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0D" w:rsidRPr="0075713D" w:rsidRDefault="0075713D" w:rsidP="0075713D">
      <w:pPr>
        <w:spacing w:line="360" w:lineRule="auto"/>
        <w:ind w:left="360"/>
        <w:rPr>
          <w:rFonts w:asciiTheme="majorEastAsia" w:eastAsiaTheme="majorEastAsia" w:hAnsiTheme="majorEastAsia" w:cs="宋体"/>
          <w:b/>
          <w:color w:val="000000"/>
          <w:kern w:val="0"/>
          <w:sz w:val="32"/>
          <w:szCs w:val="27"/>
        </w:rPr>
      </w:pPr>
      <w:r w:rsidRPr="0075713D">
        <w:rPr>
          <w:rFonts w:ascii="宋体" w:eastAsia="宋体" w:hAnsi="宋体" w:cs="宋体" w:hint="eastAsia"/>
          <w:b/>
          <w:color w:val="000000"/>
          <w:kern w:val="0"/>
          <w:sz w:val="32"/>
          <w:szCs w:val="27"/>
        </w:rPr>
        <w:t>2014年深圳市中小企业提升国际化经营能力培训项目</w:t>
      </w:r>
      <w:r w:rsidRPr="0075713D">
        <w:rPr>
          <w:rFonts w:asciiTheme="majorEastAsia" w:eastAsiaTheme="majorEastAsia" w:hAnsiTheme="majorEastAsia" w:cs="宋体" w:hint="eastAsia"/>
          <w:b/>
          <w:color w:val="000000"/>
          <w:kern w:val="0"/>
          <w:sz w:val="32"/>
          <w:szCs w:val="27"/>
        </w:rPr>
        <w:t>三</w:t>
      </w:r>
    </w:p>
    <w:p w:rsidR="00D61DCA" w:rsidRDefault="0059690D" w:rsidP="00D61DCA">
      <w:pPr>
        <w:widowControl/>
        <w:shd w:val="clear" w:color="auto" w:fill="FFFFFF"/>
        <w:spacing w:line="405" w:lineRule="atLeast"/>
        <w:jc w:val="center"/>
        <w:rPr>
          <w:rFonts w:asciiTheme="majorEastAsia" w:eastAsiaTheme="majorEastAsia" w:hAnsiTheme="majorEastAsia" w:cs="宋体"/>
          <w:b/>
          <w:color w:val="000000"/>
          <w:kern w:val="0"/>
          <w:sz w:val="32"/>
          <w:szCs w:val="27"/>
        </w:rPr>
      </w:pPr>
      <w:r w:rsidRPr="0059690D">
        <w:rPr>
          <w:rFonts w:asciiTheme="majorEastAsia" w:eastAsiaTheme="majorEastAsia" w:hAnsiTheme="majorEastAsia" w:cs="宋体" w:hint="eastAsia"/>
          <w:b/>
          <w:color w:val="000000"/>
          <w:kern w:val="0"/>
          <w:sz w:val="32"/>
          <w:szCs w:val="27"/>
        </w:rPr>
        <w:t>201</w:t>
      </w:r>
      <w:r w:rsidR="00C47A0F">
        <w:rPr>
          <w:rFonts w:asciiTheme="majorEastAsia" w:eastAsiaTheme="majorEastAsia" w:hAnsiTheme="majorEastAsia" w:cs="宋体" w:hint="eastAsia"/>
          <w:b/>
          <w:color w:val="000000"/>
          <w:kern w:val="0"/>
          <w:sz w:val="32"/>
          <w:szCs w:val="27"/>
        </w:rPr>
        <w:t>5</w:t>
      </w:r>
      <w:r w:rsidRPr="0059690D">
        <w:rPr>
          <w:rFonts w:asciiTheme="majorEastAsia" w:eastAsiaTheme="majorEastAsia" w:hAnsiTheme="majorEastAsia" w:cs="宋体" w:hint="eastAsia"/>
          <w:b/>
          <w:color w:val="000000"/>
          <w:kern w:val="0"/>
          <w:sz w:val="32"/>
          <w:szCs w:val="27"/>
        </w:rPr>
        <w:t>年海外业务战略规划分享会</w:t>
      </w:r>
      <w:r w:rsidR="000C6FD9">
        <w:rPr>
          <w:rFonts w:asciiTheme="majorEastAsia" w:eastAsiaTheme="majorEastAsia" w:hAnsiTheme="majorEastAsia" w:cs="宋体" w:hint="eastAsia"/>
          <w:b/>
          <w:color w:val="000000"/>
          <w:kern w:val="0"/>
          <w:sz w:val="32"/>
          <w:szCs w:val="27"/>
        </w:rPr>
        <w:t>——</w:t>
      </w:r>
    </w:p>
    <w:p w:rsidR="004C6183" w:rsidRPr="00E77A46" w:rsidRDefault="00133815" w:rsidP="00E77A46">
      <w:pPr>
        <w:widowControl/>
        <w:shd w:val="clear" w:color="auto" w:fill="FFFFFF"/>
        <w:spacing w:line="405" w:lineRule="atLeast"/>
        <w:jc w:val="center"/>
        <w:rPr>
          <w:rFonts w:asciiTheme="majorEastAsia" w:eastAsiaTheme="majorEastAsia" w:hAnsiTheme="majorEastAsia" w:cs="宋体"/>
          <w:b/>
          <w:color w:val="FF0000"/>
          <w:kern w:val="0"/>
          <w:sz w:val="36"/>
          <w:szCs w:val="27"/>
        </w:rPr>
      </w:pPr>
      <w:r w:rsidRPr="00E77A46">
        <w:rPr>
          <w:rFonts w:asciiTheme="majorEastAsia" w:eastAsiaTheme="majorEastAsia" w:hAnsiTheme="majorEastAsia" w:cs="宋体" w:hint="eastAsia"/>
          <w:b/>
          <w:color w:val="FF0000"/>
          <w:kern w:val="0"/>
          <w:sz w:val="36"/>
          <w:szCs w:val="27"/>
        </w:rPr>
        <w:t>战略客户营销</w:t>
      </w:r>
      <w:r w:rsidR="00E77A46" w:rsidRPr="00E77A46">
        <w:rPr>
          <w:rFonts w:asciiTheme="majorEastAsia" w:eastAsiaTheme="majorEastAsia" w:hAnsiTheme="majorEastAsia" w:cs="宋体" w:hint="eastAsia"/>
          <w:b/>
          <w:color w:val="FF0000"/>
          <w:kern w:val="0"/>
          <w:sz w:val="36"/>
          <w:szCs w:val="27"/>
        </w:rPr>
        <w:t>——海外营销总监必做功课</w:t>
      </w:r>
    </w:p>
    <w:p w:rsidR="0059690D" w:rsidRPr="0059690D" w:rsidRDefault="0059690D" w:rsidP="0059690D">
      <w:pPr>
        <w:widowControl/>
        <w:shd w:val="clear" w:color="auto" w:fill="FFFFFF"/>
        <w:spacing w:line="405" w:lineRule="atLeast"/>
        <w:jc w:val="left"/>
        <w:rPr>
          <w:rFonts w:asciiTheme="majorEastAsia" w:eastAsiaTheme="majorEastAsia" w:hAnsiTheme="majorEastAsia" w:cs="宋体"/>
          <w:color w:val="000000"/>
          <w:kern w:val="0"/>
          <w:sz w:val="24"/>
          <w:szCs w:val="27"/>
        </w:rPr>
      </w:pPr>
    </w:p>
    <w:p w:rsidR="0059690D" w:rsidRPr="0059690D" w:rsidRDefault="0059690D" w:rsidP="0075713D">
      <w:pPr>
        <w:widowControl/>
        <w:shd w:val="clear" w:color="auto" w:fill="FFFFFF"/>
        <w:spacing w:line="405" w:lineRule="atLeast"/>
        <w:ind w:firstLineChars="200" w:firstLine="480"/>
        <w:jc w:val="left"/>
        <w:rPr>
          <w:rFonts w:asciiTheme="majorEastAsia" w:eastAsiaTheme="majorEastAsia" w:hAnsiTheme="majorEastAsia" w:cs="宋体"/>
          <w:color w:val="000000"/>
          <w:kern w:val="0"/>
          <w:sz w:val="24"/>
          <w:szCs w:val="27"/>
        </w:rPr>
      </w:pPr>
      <w:r w:rsidRPr="0059690D">
        <w:rPr>
          <w:rFonts w:asciiTheme="majorEastAsia" w:eastAsiaTheme="majorEastAsia" w:hAnsiTheme="majorEastAsia" w:cs="宋体" w:hint="eastAsia"/>
          <w:color w:val="000000"/>
          <w:kern w:val="0"/>
          <w:sz w:val="24"/>
          <w:szCs w:val="27"/>
          <w:shd w:val="clear" w:color="auto" w:fill="FFFFFF"/>
        </w:rPr>
        <w:t>201</w:t>
      </w:r>
      <w:r w:rsidR="00C47A0F">
        <w:rPr>
          <w:rFonts w:asciiTheme="majorEastAsia" w:eastAsiaTheme="majorEastAsia" w:hAnsiTheme="majorEastAsia" w:cs="宋体" w:hint="eastAsia"/>
          <w:color w:val="000000"/>
          <w:kern w:val="0"/>
          <w:sz w:val="24"/>
          <w:szCs w:val="27"/>
          <w:shd w:val="clear" w:color="auto" w:fill="FFFFFF"/>
        </w:rPr>
        <w:t>4</w:t>
      </w:r>
      <w:r w:rsidRPr="0059690D">
        <w:rPr>
          <w:rFonts w:asciiTheme="majorEastAsia" w:eastAsiaTheme="majorEastAsia" w:hAnsiTheme="majorEastAsia" w:cs="宋体" w:hint="eastAsia"/>
          <w:color w:val="000000"/>
          <w:kern w:val="0"/>
          <w:sz w:val="24"/>
          <w:szCs w:val="27"/>
          <w:shd w:val="clear" w:color="auto" w:fill="FFFFFF"/>
        </w:rPr>
        <w:t>年即将结束，201</w:t>
      </w:r>
      <w:r w:rsidR="00C47A0F">
        <w:rPr>
          <w:rFonts w:asciiTheme="majorEastAsia" w:eastAsiaTheme="majorEastAsia" w:hAnsiTheme="majorEastAsia" w:cs="宋体" w:hint="eastAsia"/>
          <w:color w:val="000000"/>
          <w:kern w:val="0"/>
          <w:sz w:val="24"/>
          <w:szCs w:val="27"/>
          <w:shd w:val="clear" w:color="auto" w:fill="FFFFFF"/>
        </w:rPr>
        <w:t>5</w:t>
      </w:r>
      <w:r w:rsidRPr="0059690D">
        <w:rPr>
          <w:rFonts w:asciiTheme="majorEastAsia" w:eastAsiaTheme="majorEastAsia" w:hAnsiTheme="majorEastAsia" w:cs="宋体" w:hint="eastAsia"/>
          <w:color w:val="000000"/>
          <w:kern w:val="0"/>
          <w:sz w:val="24"/>
          <w:szCs w:val="27"/>
          <w:shd w:val="clear" w:color="auto" w:fill="FFFFFF"/>
        </w:rPr>
        <w:t>营销年度</w:t>
      </w:r>
      <w:r w:rsidR="006C24FB">
        <w:rPr>
          <w:rFonts w:asciiTheme="majorEastAsia" w:eastAsiaTheme="majorEastAsia" w:hAnsiTheme="majorEastAsia" w:cs="宋体" w:hint="eastAsia"/>
          <w:color w:val="000000"/>
          <w:kern w:val="0"/>
          <w:sz w:val="24"/>
          <w:szCs w:val="27"/>
          <w:shd w:val="clear" w:color="auto" w:fill="FFFFFF"/>
        </w:rPr>
        <w:t>即将开启。新的一年海外营销规划从哪里入手？</w:t>
      </w:r>
      <w:r w:rsidRPr="0059690D">
        <w:rPr>
          <w:rFonts w:asciiTheme="majorEastAsia" w:eastAsiaTheme="majorEastAsia" w:hAnsiTheme="majorEastAsia" w:cs="宋体" w:hint="eastAsia"/>
          <w:color w:val="000000"/>
          <w:kern w:val="0"/>
          <w:sz w:val="24"/>
          <w:szCs w:val="27"/>
          <w:shd w:val="clear" w:color="auto" w:fill="FFFFFF"/>
        </w:rPr>
        <w:t>对</w:t>
      </w:r>
      <w:r w:rsidR="00B13A83">
        <w:rPr>
          <w:rFonts w:asciiTheme="majorEastAsia" w:eastAsiaTheme="majorEastAsia" w:hAnsiTheme="majorEastAsia" w:cs="宋体" w:hint="eastAsia"/>
          <w:color w:val="000000"/>
          <w:kern w:val="0"/>
          <w:sz w:val="24"/>
          <w:szCs w:val="27"/>
          <w:shd w:val="clear" w:color="auto" w:fill="FFFFFF"/>
        </w:rPr>
        <w:t>企业</w:t>
      </w:r>
      <w:r w:rsidRPr="0059690D">
        <w:rPr>
          <w:rFonts w:asciiTheme="majorEastAsia" w:eastAsiaTheme="majorEastAsia" w:hAnsiTheme="majorEastAsia" w:cs="宋体" w:hint="eastAsia"/>
          <w:color w:val="000000"/>
          <w:kern w:val="0"/>
          <w:sz w:val="24"/>
          <w:szCs w:val="27"/>
          <w:shd w:val="clear" w:color="auto" w:fill="FFFFFF"/>
        </w:rPr>
        <w:t>海外业务的</w:t>
      </w:r>
      <w:r w:rsidR="00B13A83">
        <w:rPr>
          <w:rFonts w:asciiTheme="majorEastAsia" w:eastAsiaTheme="majorEastAsia" w:hAnsiTheme="majorEastAsia" w:cs="宋体" w:hint="eastAsia"/>
          <w:color w:val="000000"/>
          <w:kern w:val="0"/>
          <w:sz w:val="24"/>
          <w:szCs w:val="27"/>
          <w:shd w:val="clear" w:color="auto" w:fill="FFFFFF"/>
        </w:rPr>
        <w:t>总</w:t>
      </w:r>
      <w:r w:rsidRPr="0059690D">
        <w:rPr>
          <w:rFonts w:asciiTheme="majorEastAsia" w:eastAsiaTheme="majorEastAsia" w:hAnsiTheme="majorEastAsia" w:cs="宋体" w:hint="eastAsia"/>
          <w:color w:val="000000"/>
          <w:kern w:val="0"/>
          <w:sz w:val="24"/>
          <w:szCs w:val="27"/>
          <w:shd w:val="clear" w:color="auto" w:fill="FFFFFF"/>
        </w:rPr>
        <w:t>舵手——营销总监而言，年度海外营销规划里的核心篇章——海外战略客户营销，你准备好了没有？</w:t>
      </w:r>
    </w:p>
    <w:p w:rsidR="0059690D" w:rsidRPr="0059690D" w:rsidRDefault="00393408" w:rsidP="00D61DCA">
      <w:pPr>
        <w:widowControl/>
        <w:numPr>
          <w:ilvl w:val="0"/>
          <w:numId w:val="2"/>
        </w:numPr>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r>
        <w:rPr>
          <w:rFonts w:asciiTheme="majorEastAsia" w:eastAsiaTheme="majorEastAsia" w:hAnsiTheme="majorEastAsia" w:cs="宋体" w:hint="eastAsia"/>
          <w:color w:val="000000"/>
          <w:kern w:val="0"/>
          <w:sz w:val="24"/>
          <w:szCs w:val="27"/>
        </w:rPr>
        <w:t>海外</w:t>
      </w:r>
      <w:r w:rsidR="0059690D" w:rsidRPr="0059690D">
        <w:rPr>
          <w:rFonts w:asciiTheme="majorEastAsia" w:eastAsiaTheme="majorEastAsia" w:hAnsiTheme="majorEastAsia" w:cs="宋体" w:hint="eastAsia"/>
          <w:color w:val="000000"/>
          <w:kern w:val="0"/>
          <w:sz w:val="24"/>
          <w:szCs w:val="27"/>
        </w:rPr>
        <w:t>战略客户是指</w:t>
      </w:r>
      <w:r w:rsidR="0059690D" w:rsidRPr="0059690D">
        <w:rPr>
          <w:rFonts w:asciiTheme="majorEastAsia" w:eastAsiaTheme="majorEastAsia" w:hAnsiTheme="majorEastAsia" w:cs="宋体" w:hint="eastAsia"/>
          <w:color w:val="000000"/>
          <w:kern w:val="0"/>
          <w:sz w:val="24"/>
          <w:szCs w:val="27"/>
          <w:shd w:val="clear" w:color="auto" w:fill="FFFFFF"/>
        </w:rPr>
        <w:t>现在或未来</w:t>
      </w:r>
      <w:r w:rsidR="0059690D" w:rsidRPr="0059690D">
        <w:rPr>
          <w:rFonts w:asciiTheme="majorEastAsia" w:eastAsiaTheme="majorEastAsia" w:hAnsiTheme="majorEastAsia" w:cs="宋体" w:hint="eastAsia"/>
          <w:color w:val="000000"/>
          <w:kern w:val="0"/>
          <w:sz w:val="24"/>
          <w:szCs w:val="27"/>
        </w:rPr>
        <w:t>为公司每年贡献几百万美金</w:t>
      </w:r>
      <w:r w:rsidR="00B13A83">
        <w:rPr>
          <w:rFonts w:asciiTheme="majorEastAsia" w:eastAsiaTheme="majorEastAsia" w:hAnsiTheme="majorEastAsia" w:cs="宋体" w:hint="eastAsia"/>
          <w:color w:val="000000"/>
          <w:kern w:val="0"/>
          <w:sz w:val="24"/>
          <w:szCs w:val="27"/>
        </w:rPr>
        <w:t>销售额</w:t>
      </w:r>
      <w:r w:rsidR="0059690D" w:rsidRPr="0059690D">
        <w:rPr>
          <w:rFonts w:asciiTheme="majorEastAsia" w:eastAsiaTheme="majorEastAsia" w:hAnsiTheme="majorEastAsia" w:cs="宋体" w:hint="eastAsia"/>
          <w:color w:val="000000"/>
          <w:kern w:val="0"/>
          <w:sz w:val="24"/>
          <w:szCs w:val="27"/>
        </w:rPr>
        <w:t>的大客户。他们通常是TOP 5或TOP 10</w:t>
      </w:r>
      <w:r w:rsidR="00D61DCA">
        <w:rPr>
          <w:rFonts w:asciiTheme="majorEastAsia" w:eastAsiaTheme="majorEastAsia" w:hAnsiTheme="majorEastAsia" w:cs="宋体" w:hint="eastAsia"/>
          <w:color w:val="000000"/>
          <w:kern w:val="0"/>
          <w:sz w:val="24"/>
          <w:szCs w:val="27"/>
        </w:rPr>
        <w:t>，</w:t>
      </w:r>
      <w:r w:rsidR="00C47A0F">
        <w:rPr>
          <w:rFonts w:asciiTheme="majorEastAsia" w:eastAsiaTheme="majorEastAsia" w:hAnsiTheme="majorEastAsia" w:cs="宋体" w:hint="eastAsia"/>
          <w:color w:val="000000"/>
          <w:kern w:val="0"/>
          <w:sz w:val="24"/>
          <w:szCs w:val="27"/>
        </w:rPr>
        <w:t>是</w:t>
      </w:r>
      <w:r w:rsidR="00D61DCA">
        <w:rPr>
          <w:rFonts w:asciiTheme="majorEastAsia" w:eastAsiaTheme="majorEastAsia" w:hAnsiTheme="majorEastAsia" w:cs="宋体" w:hint="eastAsia"/>
          <w:color w:val="000000"/>
          <w:kern w:val="0"/>
          <w:sz w:val="24"/>
          <w:szCs w:val="27"/>
        </w:rPr>
        <w:t>海外业务的</w:t>
      </w:r>
      <w:r w:rsidR="006C24FB">
        <w:rPr>
          <w:rFonts w:asciiTheme="majorEastAsia" w:eastAsiaTheme="majorEastAsia" w:hAnsiTheme="majorEastAsia" w:cs="宋体" w:hint="eastAsia"/>
          <w:color w:val="000000"/>
          <w:kern w:val="0"/>
          <w:sz w:val="24"/>
          <w:szCs w:val="27"/>
        </w:rPr>
        <w:t>销售主力</w:t>
      </w:r>
      <w:r w:rsidR="00D61DCA">
        <w:rPr>
          <w:rFonts w:asciiTheme="majorEastAsia" w:eastAsiaTheme="majorEastAsia" w:hAnsiTheme="majorEastAsia" w:cs="宋体" w:hint="eastAsia"/>
          <w:color w:val="000000"/>
          <w:kern w:val="0"/>
          <w:sz w:val="24"/>
          <w:szCs w:val="27"/>
        </w:rPr>
        <w:t>和</w:t>
      </w:r>
      <w:r w:rsidR="006C24FB">
        <w:rPr>
          <w:rFonts w:asciiTheme="majorEastAsia" w:eastAsiaTheme="majorEastAsia" w:hAnsiTheme="majorEastAsia" w:cs="宋体" w:hint="eastAsia"/>
          <w:color w:val="000000"/>
          <w:kern w:val="0"/>
          <w:sz w:val="24"/>
          <w:szCs w:val="27"/>
        </w:rPr>
        <w:t>核心资产</w:t>
      </w:r>
      <w:r w:rsidR="00D61DCA">
        <w:rPr>
          <w:rFonts w:asciiTheme="majorEastAsia" w:eastAsiaTheme="majorEastAsia" w:hAnsiTheme="majorEastAsia" w:cs="宋体" w:hint="eastAsia"/>
          <w:color w:val="000000"/>
          <w:kern w:val="0"/>
          <w:sz w:val="24"/>
          <w:szCs w:val="27"/>
        </w:rPr>
        <w:t>。</w:t>
      </w:r>
      <w:r w:rsidR="0059690D" w:rsidRPr="0059690D">
        <w:rPr>
          <w:rFonts w:asciiTheme="majorEastAsia" w:eastAsiaTheme="majorEastAsia" w:hAnsiTheme="majorEastAsia" w:cs="宋体" w:hint="eastAsia"/>
          <w:color w:val="000000"/>
          <w:kern w:val="0"/>
          <w:sz w:val="24"/>
          <w:szCs w:val="27"/>
          <w:shd w:val="clear" w:color="auto" w:fill="FFFFFF"/>
        </w:rPr>
        <w:t>如果这个客户群的销售</w:t>
      </w:r>
      <w:r w:rsidR="00D61DCA">
        <w:rPr>
          <w:rFonts w:asciiTheme="majorEastAsia" w:eastAsiaTheme="majorEastAsia" w:hAnsiTheme="majorEastAsia" w:cs="宋体" w:hint="eastAsia"/>
          <w:color w:val="000000"/>
          <w:kern w:val="0"/>
          <w:sz w:val="24"/>
          <w:szCs w:val="27"/>
          <w:shd w:val="clear" w:color="auto" w:fill="FFFFFF"/>
        </w:rPr>
        <w:t>能</w:t>
      </w:r>
      <w:r w:rsidR="0059690D" w:rsidRPr="0059690D">
        <w:rPr>
          <w:rFonts w:asciiTheme="majorEastAsia" w:eastAsiaTheme="majorEastAsia" w:hAnsiTheme="majorEastAsia" w:cs="宋体" w:hint="eastAsia"/>
          <w:color w:val="000000"/>
          <w:kern w:val="0"/>
          <w:sz w:val="24"/>
          <w:szCs w:val="27"/>
          <w:shd w:val="clear" w:color="auto" w:fill="FFFFFF"/>
        </w:rPr>
        <w:t>增长</w:t>
      </w:r>
      <w:r w:rsidR="00B13A83">
        <w:rPr>
          <w:rFonts w:asciiTheme="majorEastAsia" w:eastAsiaTheme="majorEastAsia" w:hAnsiTheme="majorEastAsia" w:cs="宋体" w:hint="eastAsia"/>
          <w:color w:val="000000"/>
          <w:kern w:val="0"/>
          <w:sz w:val="24"/>
          <w:szCs w:val="27"/>
          <w:shd w:val="clear" w:color="auto" w:fill="FFFFFF"/>
        </w:rPr>
        <w:t>30%-</w:t>
      </w:r>
      <w:r w:rsidR="0059690D" w:rsidRPr="0059690D">
        <w:rPr>
          <w:rFonts w:asciiTheme="majorEastAsia" w:eastAsiaTheme="majorEastAsia" w:hAnsiTheme="majorEastAsia" w:cs="宋体" w:hint="eastAsia"/>
          <w:color w:val="000000"/>
          <w:kern w:val="0"/>
          <w:sz w:val="24"/>
          <w:szCs w:val="27"/>
          <w:shd w:val="clear" w:color="auto" w:fill="FFFFFF"/>
        </w:rPr>
        <w:t>50%</w:t>
      </w:r>
      <w:r w:rsidR="006C24FB">
        <w:rPr>
          <w:rFonts w:asciiTheme="majorEastAsia" w:eastAsiaTheme="majorEastAsia" w:hAnsiTheme="majorEastAsia" w:cs="宋体" w:hint="eastAsia"/>
          <w:color w:val="000000"/>
          <w:kern w:val="0"/>
          <w:sz w:val="24"/>
          <w:szCs w:val="27"/>
          <w:shd w:val="clear" w:color="auto" w:fill="FFFFFF"/>
        </w:rPr>
        <w:t>，海外业务无疑会有质</w:t>
      </w:r>
      <w:r w:rsidR="0059690D" w:rsidRPr="0059690D">
        <w:rPr>
          <w:rFonts w:asciiTheme="majorEastAsia" w:eastAsiaTheme="majorEastAsia" w:hAnsiTheme="majorEastAsia" w:cs="宋体" w:hint="eastAsia"/>
          <w:color w:val="000000"/>
          <w:kern w:val="0"/>
          <w:sz w:val="24"/>
          <w:szCs w:val="27"/>
          <w:shd w:val="clear" w:color="auto" w:fill="FFFFFF"/>
        </w:rPr>
        <w:t>的飞跃</w:t>
      </w:r>
      <w:r w:rsidR="0059690D" w:rsidRPr="0059690D">
        <w:rPr>
          <w:rFonts w:asciiTheme="majorEastAsia" w:eastAsiaTheme="majorEastAsia" w:hAnsiTheme="majorEastAsia" w:cs="宋体" w:hint="eastAsia"/>
          <w:b/>
          <w:color w:val="000000"/>
          <w:kern w:val="0"/>
          <w:sz w:val="24"/>
          <w:szCs w:val="27"/>
          <w:shd w:val="clear" w:color="auto" w:fill="FFFFFF"/>
        </w:rPr>
        <w:t>——你</w:t>
      </w:r>
      <w:r w:rsidR="008A48C2" w:rsidRPr="0059690D">
        <w:rPr>
          <w:rFonts w:asciiTheme="majorEastAsia" w:eastAsiaTheme="majorEastAsia" w:hAnsiTheme="majorEastAsia" w:cs="宋体" w:hint="eastAsia"/>
          <w:b/>
          <w:color w:val="000000"/>
          <w:kern w:val="0"/>
          <w:sz w:val="24"/>
          <w:szCs w:val="27"/>
          <w:shd w:val="clear" w:color="auto" w:fill="FFFFFF"/>
        </w:rPr>
        <w:t>了解</w:t>
      </w:r>
      <w:r w:rsidR="0059690D" w:rsidRPr="0059690D">
        <w:rPr>
          <w:rFonts w:asciiTheme="majorEastAsia" w:eastAsiaTheme="majorEastAsia" w:hAnsiTheme="majorEastAsia" w:cs="宋体" w:hint="eastAsia"/>
          <w:b/>
          <w:color w:val="000000"/>
          <w:kern w:val="0"/>
          <w:sz w:val="24"/>
          <w:szCs w:val="27"/>
          <w:shd w:val="clear" w:color="auto" w:fill="FFFFFF"/>
        </w:rPr>
        <w:t>海外战略客户营销的切入点和作业流程吗？</w:t>
      </w:r>
    </w:p>
    <w:p w:rsidR="00393408" w:rsidRPr="0059690D" w:rsidRDefault="00393408" w:rsidP="00393408">
      <w:pPr>
        <w:widowControl/>
        <w:numPr>
          <w:ilvl w:val="0"/>
          <w:numId w:val="2"/>
        </w:numPr>
        <w:shd w:val="clear" w:color="auto" w:fill="FFFFFF"/>
        <w:spacing w:before="100" w:beforeAutospacing="1" w:after="100" w:afterAutospacing="1" w:line="405" w:lineRule="atLeast"/>
        <w:jc w:val="left"/>
        <w:rPr>
          <w:rFonts w:asciiTheme="majorEastAsia" w:eastAsiaTheme="majorEastAsia" w:hAnsiTheme="majorEastAsia" w:cs="宋体"/>
          <w:b/>
          <w:color w:val="000000"/>
          <w:kern w:val="0"/>
          <w:sz w:val="24"/>
          <w:szCs w:val="27"/>
        </w:rPr>
      </w:pPr>
      <w:r w:rsidRPr="0059690D">
        <w:rPr>
          <w:rFonts w:asciiTheme="majorEastAsia" w:eastAsiaTheme="majorEastAsia" w:hAnsiTheme="majorEastAsia" w:cs="宋体" w:hint="eastAsia"/>
          <w:color w:val="000000"/>
          <w:kern w:val="0"/>
          <w:sz w:val="24"/>
          <w:szCs w:val="27"/>
          <w:shd w:val="clear" w:color="auto" w:fill="FFFFFF"/>
        </w:rPr>
        <w:t>海外战略客户营销</w:t>
      </w:r>
      <w:r>
        <w:rPr>
          <w:rFonts w:asciiTheme="majorEastAsia" w:eastAsiaTheme="majorEastAsia" w:hAnsiTheme="majorEastAsia" w:cs="宋体" w:hint="eastAsia"/>
          <w:color w:val="000000"/>
          <w:kern w:val="0"/>
          <w:sz w:val="24"/>
          <w:szCs w:val="27"/>
          <w:shd w:val="clear" w:color="auto" w:fill="FFFFFF"/>
        </w:rPr>
        <w:t>是</w:t>
      </w:r>
      <w:r w:rsidR="00C47A0F">
        <w:rPr>
          <w:rFonts w:asciiTheme="majorEastAsia" w:eastAsiaTheme="majorEastAsia" w:hAnsiTheme="majorEastAsia" w:cs="宋体" w:hint="eastAsia"/>
          <w:color w:val="000000"/>
          <w:kern w:val="0"/>
          <w:sz w:val="24"/>
          <w:szCs w:val="27"/>
          <w:shd w:val="clear" w:color="auto" w:fill="FFFFFF"/>
        </w:rPr>
        <w:t>一道年度</w:t>
      </w:r>
      <w:r w:rsidRPr="0059690D">
        <w:rPr>
          <w:rFonts w:asciiTheme="majorEastAsia" w:eastAsiaTheme="majorEastAsia" w:hAnsiTheme="majorEastAsia" w:cs="宋体" w:hint="eastAsia"/>
          <w:color w:val="000000"/>
          <w:kern w:val="0"/>
          <w:sz w:val="24"/>
          <w:szCs w:val="27"/>
          <w:shd w:val="clear" w:color="auto" w:fill="FFFFFF"/>
        </w:rPr>
        <w:t>“VIP</w:t>
      </w:r>
      <w:r w:rsidR="006C24FB">
        <w:rPr>
          <w:rFonts w:asciiTheme="majorEastAsia" w:eastAsiaTheme="majorEastAsia" w:hAnsiTheme="majorEastAsia" w:cs="宋体" w:hint="eastAsia"/>
          <w:color w:val="000000"/>
          <w:kern w:val="0"/>
          <w:sz w:val="24"/>
          <w:szCs w:val="27"/>
          <w:shd w:val="clear" w:color="auto" w:fill="FFFFFF"/>
        </w:rPr>
        <w:t>客户</w:t>
      </w:r>
      <w:r w:rsidRPr="0059690D">
        <w:rPr>
          <w:rFonts w:asciiTheme="majorEastAsia" w:eastAsiaTheme="majorEastAsia" w:hAnsiTheme="majorEastAsia" w:cs="宋体" w:hint="eastAsia"/>
          <w:color w:val="000000"/>
          <w:kern w:val="0"/>
          <w:sz w:val="24"/>
          <w:szCs w:val="27"/>
          <w:shd w:val="clear" w:color="auto" w:fill="FFFFFF"/>
        </w:rPr>
        <w:t>大餐”，需要公司配置优秀的营销</w:t>
      </w:r>
      <w:r w:rsidR="006C24FB">
        <w:rPr>
          <w:rFonts w:asciiTheme="majorEastAsia" w:eastAsiaTheme="majorEastAsia" w:hAnsiTheme="majorEastAsia" w:cs="宋体" w:hint="eastAsia"/>
          <w:color w:val="000000"/>
          <w:kern w:val="0"/>
          <w:sz w:val="24"/>
          <w:szCs w:val="27"/>
          <w:shd w:val="clear" w:color="auto" w:fill="FFFFFF"/>
        </w:rPr>
        <w:t>团队，整合最好的营销方案，同客户建立战略伙伴关系，通过跨部门</w:t>
      </w:r>
      <w:r w:rsidRPr="0059690D">
        <w:rPr>
          <w:rFonts w:asciiTheme="majorEastAsia" w:eastAsiaTheme="majorEastAsia" w:hAnsiTheme="majorEastAsia" w:cs="宋体" w:hint="eastAsia"/>
          <w:color w:val="000000"/>
          <w:kern w:val="0"/>
          <w:sz w:val="24"/>
          <w:szCs w:val="27"/>
          <w:shd w:val="clear" w:color="auto" w:fill="FFFFFF"/>
        </w:rPr>
        <w:t>成员的共同</w:t>
      </w:r>
      <w:r w:rsidR="006C24FB">
        <w:rPr>
          <w:rFonts w:asciiTheme="majorEastAsia" w:eastAsiaTheme="majorEastAsia" w:hAnsiTheme="majorEastAsia" w:cs="宋体" w:hint="eastAsia"/>
          <w:color w:val="000000"/>
          <w:kern w:val="0"/>
          <w:sz w:val="24"/>
          <w:szCs w:val="27"/>
          <w:shd w:val="clear" w:color="auto" w:fill="FFFFFF"/>
        </w:rPr>
        <w:t>努力</w:t>
      </w:r>
      <w:r w:rsidRPr="0059690D">
        <w:rPr>
          <w:rFonts w:asciiTheme="majorEastAsia" w:eastAsiaTheme="majorEastAsia" w:hAnsiTheme="majorEastAsia" w:cs="宋体" w:hint="eastAsia"/>
          <w:color w:val="000000"/>
          <w:kern w:val="0"/>
          <w:sz w:val="24"/>
          <w:szCs w:val="27"/>
          <w:shd w:val="clear" w:color="auto" w:fill="FFFFFF"/>
        </w:rPr>
        <w:t>才能实现</w:t>
      </w:r>
      <w:r>
        <w:rPr>
          <w:rFonts w:asciiTheme="majorEastAsia" w:eastAsiaTheme="majorEastAsia" w:hAnsiTheme="majorEastAsia" w:cs="宋体" w:hint="eastAsia"/>
          <w:color w:val="000000"/>
          <w:kern w:val="0"/>
          <w:sz w:val="24"/>
          <w:szCs w:val="27"/>
          <w:shd w:val="clear" w:color="auto" w:fill="FFFFFF"/>
        </w:rPr>
        <w:t>企业</w:t>
      </w:r>
      <w:r w:rsidR="00A76D9F">
        <w:rPr>
          <w:rFonts w:asciiTheme="majorEastAsia" w:eastAsiaTheme="majorEastAsia" w:hAnsiTheme="majorEastAsia" w:cs="宋体" w:hint="eastAsia"/>
          <w:color w:val="000000"/>
          <w:kern w:val="0"/>
          <w:sz w:val="24"/>
          <w:szCs w:val="27"/>
          <w:shd w:val="clear" w:color="auto" w:fill="FFFFFF"/>
        </w:rPr>
        <w:t>和客户</w:t>
      </w:r>
      <w:r>
        <w:rPr>
          <w:rFonts w:asciiTheme="majorEastAsia" w:eastAsiaTheme="majorEastAsia" w:hAnsiTheme="majorEastAsia" w:cs="宋体" w:hint="eastAsia"/>
          <w:color w:val="000000"/>
          <w:kern w:val="0"/>
          <w:sz w:val="24"/>
          <w:szCs w:val="27"/>
          <w:shd w:val="clear" w:color="auto" w:fill="FFFFFF"/>
        </w:rPr>
        <w:t>的“双赢”</w:t>
      </w:r>
      <w:r w:rsidRPr="0059690D">
        <w:rPr>
          <w:rFonts w:asciiTheme="majorEastAsia" w:eastAsiaTheme="majorEastAsia" w:hAnsiTheme="majorEastAsia" w:cs="宋体" w:hint="eastAsia"/>
          <w:b/>
          <w:color w:val="000000"/>
          <w:kern w:val="0"/>
          <w:sz w:val="24"/>
          <w:szCs w:val="27"/>
          <w:shd w:val="clear" w:color="auto" w:fill="FFFFFF"/>
        </w:rPr>
        <w:t>——你</w:t>
      </w:r>
      <w:r w:rsidR="008A48C2" w:rsidRPr="0059690D">
        <w:rPr>
          <w:rFonts w:asciiTheme="majorEastAsia" w:eastAsiaTheme="majorEastAsia" w:hAnsiTheme="majorEastAsia" w:cs="宋体" w:hint="eastAsia"/>
          <w:b/>
          <w:color w:val="000000"/>
          <w:kern w:val="0"/>
          <w:sz w:val="24"/>
          <w:szCs w:val="27"/>
          <w:shd w:val="clear" w:color="auto" w:fill="FFFFFF"/>
        </w:rPr>
        <w:t>熟悉</w:t>
      </w:r>
      <w:r w:rsidR="00A76D9F" w:rsidRPr="008A48C2">
        <w:rPr>
          <w:rFonts w:asciiTheme="majorEastAsia" w:eastAsiaTheme="majorEastAsia" w:hAnsiTheme="majorEastAsia" w:cs="宋体" w:hint="eastAsia"/>
          <w:b/>
          <w:color w:val="000000"/>
          <w:kern w:val="0"/>
          <w:sz w:val="24"/>
          <w:szCs w:val="27"/>
          <w:shd w:val="clear" w:color="auto" w:fill="FFFFFF"/>
        </w:rPr>
        <w:t>海外</w:t>
      </w:r>
      <w:r w:rsidRPr="0059690D">
        <w:rPr>
          <w:rFonts w:asciiTheme="majorEastAsia" w:eastAsiaTheme="majorEastAsia" w:hAnsiTheme="majorEastAsia" w:cs="宋体" w:hint="eastAsia"/>
          <w:b/>
          <w:color w:val="000000"/>
          <w:kern w:val="0"/>
          <w:sz w:val="24"/>
          <w:szCs w:val="27"/>
          <w:shd w:val="clear" w:color="auto" w:fill="FFFFFF"/>
        </w:rPr>
        <w:t>战略客户营销的组织运营了吗？</w:t>
      </w:r>
    </w:p>
    <w:p w:rsidR="0059690D" w:rsidRPr="0059690D" w:rsidRDefault="0059690D" w:rsidP="0059690D">
      <w:pPr>
        <w:widowControl/>
        <w:numPr>
          <w:ilvl w:val="0"/>
          <w:numId w:val="2"/>
        </w:numPr>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r w:rsidRPr="0059690D">
        <w:rPr>
          <w:rFonts w:asciiTheme="majorEastAsia" w:eastAsiaTheme="majorEastAsia" w:hAnsiTheme="majorEastAsia" w:cs="宋体" w:hint="eastAsia"/>
          <w:color w:val="000000"/>
          <w:kern w:val="0"/>
          <w:sz w:val="24"/>
          <w:szCs w:val="27"/>
          <w:shd w:val="clear" w:color="auto" w:fill="FFFFFF"/>
        </w:rPr>
        <w:t>海外战略客户</w:t>
      </w:r>
      <w:r w:rsidR="006C24FB">
        <w:rPr>
          <w:rFonts w:asciiTheme="majorEastAsia" w:eastAsiaTheme="majorEastAsia" w:hAnsiTheme="majorEastAsia" w:cs="宋体" w:hint="eastAsia"/>
          <w:color w:val="000000"/>
          <w:kern w:val="0"/>
          <w:sz w:val="24"/>
          <w:szCs w:val="27"/>
          <w:shd w:val="clear" w:color="auto" w:fill="FFFFFF"/>
        </w:rPr>
        <w:t>营销也是一场</w:t>
      </w:r>
      <w:r w:rsidRPr="0059690D">
        <w:rPr>
          <w:rFonts w:asciiTheme="majorEastAsia" w:eastAsiaTheme="majorEastAsia" w:hAnsiTheme="majorEastAsia" w:cs="宋体" w:hint="eastAsia"/>
          <w:color w:val="000000"/>
          <w:kern w:val="0"/>
          <w:sz w:val="24"/>
          <w:szCs w:val="27"/>
          <w:shd w:val="clear" w:color="auto" w:fill="FFFFFF"/>
        </w:rPr>
        <w:t>“攻坚战”，需要营销团队掌握洞察客户需求的能力，</w:t>
      </w:r>
      <w:r w:rsidR="00A76D9F">
        <w:rPr>
          <w:rFonts w:asciiTheme="majorEastAsia" w:eastAsiaTheme="majorEastAsia" w:hAnsiTheme="majorEastAsia" w:cs="宋体" w:hint="eastAsia"/>
          <w:color w:val="000000"/>
          <w:kern w:val="0"/>
          <w:sz w:val="24"/>
          <w:szCs w:val="27"/>
          <w:shd w:val="clear" w:color="auto" w:fill="FFFFFF"/>
        </w:rPr>
        <w:t>具备海外</w:t>
      </w:r>
      <w:r w:rsidRPr="0059690D">
        <w:rPr>
          <w:rFonts w:asciiTheme="majorEastAsia" w:eastAsiaTheme="majorEastAsia" w:hAnsiTheme="majorEastAsia" w:cs="宋体" w:hint="eastAsia"/>
          <w:color w:val="000000"/>
          <w:kern w:val="0"/>
          <w:sz w:val="24"/>
          <w:szCs w:val="27"/>
          <w:shd w:val="clear" w:color="auto" w:fill="FFFFFF"/>
        </w:rPr>
        <w:t>“产品方案”，“渠道营销”和“商务模式”整合创新能力，</w:t>
      </w:r>
      <w:r w:rsidR="006C24FB">
        <w:rPr>
          <w:rFonts w:asciiTheme="majorEastAsia" w:eastAsiaTheme="majorEastAsia" w:hAnsiTheme="majorEastAsia" w:cs="宋体" w:hint="eastAsia"/>
          <w:color w:val="000000"/>
          <w:kern w:val="0"/>
          <w:sz w:val="24"/>
          <w:szCs w:val="27"/>
          <w:shd w:val="clear" w:color="auto" w:fill="FFFFFF"/>
        </w:rPr>
        <w:t>在</w:t>
      </w:r>
      <w:r w:rsidRPr="0059690D">
        <w:rPr>
          <w:rFonts w:asciiTheme="majorEastAsia" w:eastAsiaTheme="majorEastAsia" w:hAnsiTheme="majorEastAsia" w:cs="宋体" w:hint="eastAsia"/>
          <w:color w:val="000000"/>
          <w:kern w:val="0"/>
          <w:sz w:val="24"/>
          <w:szCs w:val="27"/>
          <w:shd w:val="clear" w:color="auto" w:fill="FFFFFF"/>
        </w:rPr>
        <w:t>海外战略协伙伴的</w:t>
      </w:r>
      <w:r w:rsidR="006979EC">
        <w:rPr>
          <w:rFonts w:asciiTheme="majorEastAsia" w:eastAsiaTheme="majorEastAsia" w:hAnsiTheme="majorEastAsia" w:cs="宋体" w:hint="eastAsia"/>
          <w:color w:val="000000"/>
          <w:kern w:val="0"/>
          <w:sz w:val="24"/>
          <w:szCs w:val="27"/>
          <w:shd w:val="clear" w:color="auto" w:fill="FFFFFF"/>
        </w:rPr>
        <w:t>协同推进</w:t>
      </w:r>
      <w:r w:rsidR="006C24FB">
        <w:rPr>
          <w:rFonts w:asciiTheme="majorEastAsia" w:eastAsiaTheme="majorEastAsia" w:hAnsiTheme="majorEastAsia" w:cs="宋体" w:hint="eastAsia"/>
          <w:color w:val="000000"/>
          <w:kern w:val="0"/>
          <w:sz w:val="24"/>
          <w:szCs w:val="27"/>
          <w:shd w:val="clear" w:color="auto" w:fill="FFFFFF"/>
        </w:rPr>
        <w:t>下</w:t>
      </w:r>
      <w:r w:rsidRPr="0059690D">
        <w:rPr>
          <w:rFonts w:asciiTheme="majorEastAsia" w:eastAsiaTheme="majorEastAsia" w:hAnsiTheme="majorEastAsia" w:cs="宋体" w:hint="eastAsia"/>
          <w:color w:val="000000"/>
          <w:kern w:val="0"/>
          <w:sz w:val="24"/>
          <w:szCs w:val="27"/>
          <w:shd w:val="clear" w:color="auto" w:fill="FFFFFF"/>
        </w:rPr>
        <w:t>，才能实现“鲤鱼跃龙门”的</w:t>
      </w:r>
      <w:r w:rsidR="00A76D9F">
        <w:rPr>
          <w:rFonts w:asciiTheme="majorEastAsia" w:eastAsiaTheme="majorEastAsia" w:hAnsiTheme="majorEastAsia" w:cs="宋体" w:hint="eastAsia"/>
          <w:color w:val="000000"/>
          <w:kern w:val="0"/>
          <w:sz w:val="24"/>
          <w:szCs w:val="27"/>
          <w:shd w:val="clear" w:color="auto" w:fill="FFFFFF"/>
        </w:rPr>
        <w:t>营销</w:t>
      </w:r>
      <w:r w:rsidRPr="0059690D">
        <w:rPr>
          <w:rFonts w:asciiTheme="majorEastAsia" w:eastAsiaTheme="majorEastAsia" w:hAnsiTheme="majorEastAsia" w:cs="宋体" w:hint="eastAsia"/>
          <w:color w:val="000000"/>
          <w:kern w:val="0"/>
          <w:sz w:val="24"/>
          <w:szCs w:val="27"/>
          <w:shd w:val="clear" w:color="auto" w:fill="FFFFFF"/>
        </w:rPr>
        <w:t>质变</w:t>
      </w:r>
      <w:r w:rsidRPr="0059690D">
        <w:rPr>
          <w:rFonts w:asciiTheme="majorEastAsia" w:eastAsiaTheme="majorEastAsia" w:hAnsiTheme="majorEastAsia" w:cs="宋体" w:hint="eastAsia"/>
          <w:b/>
          <w:color w:val="000000"/>
          <w:kern w:val="0"/>
          <w:sz w:val="24"/>
          <w:szCs w:val="27"/>
          <w:shd w:val="clear" w:color="auto" w:fill="FFFFFF"/>
        </w:rPr>
        <w:t>——你掌握</w:t>
      </w:r>
      <w:r w:rsidR="00A76D9F" w:rsidRPr="008A48C2">
        <w:rPr>
          <w:rFonts w:asciiTheme="majorEastAsia" w:eastAsiaTheme="majorEastAsia" w:hAnsiTheme="majorEastAsia" w:cs="宋体" w:hint="eastAsia"/>
          <w:b/>
          <w:color w:val="000000"/>
          <w:kern w:val="0"/>
          <w:sz w:val="24"/>
          <w:szCs w:val="27"/>
          <w:shd w:val="clear" w:color="auto" w:fill="FFFFFF"/>
        </w:rPr>
        <w:t>海外</w:t>
      </w:r>
      <w:r w:rsidRPr="0059690D">
        <w:rPr>
          <w:rFonts w:asciiTheme="majorEastAsia" w:eastAsiaTheme="majorEastAsia" w:hAnsiTheme="majorEastAsia" w:cs="宋体" w:hint="eastAsia"/>
          <w:b/>
          <w:color w:val="000000"/>
          <w:kern w:val="0"/>
          <w:sz w:val="24"/>
          <w:szCs w:val="27"/>
          <w:shd w:val="clear" w:color="auto" w:fill="FFFFFF"/>
        </w:rPr>
        <w:t>战略客户营销的关键技能了吗？</w:t>
      </w:r>
    </w:p>
    <w:p w:rsidR="0059690D" w:rsidRPr="0059690D" w:rsidRDefault="006C24FB" w:rsidP="0059690D">
      <w:pPr>
        <w:widowControl/>
        <w:shd w:val="clear" w:color="auto" w:fill="FFFFFF"/>
        <w:spacing w:line="405" w:lineRule="atLeast"/>
        <w:jc w:val="left"/>
        <w:rPr>
          <w:rFonts w:asciiTheme="majorEastAsia" w:eastAsiaTheme="majorEastAsia" w:hAnsiTheme="majorEastAsia" w:cs="宋体"/>
          <w:color w:val="000000"/>
          <w:kern w:val="0"/>
          <w:sz w:val="24"/>
          <w:szCs w:val="27"/>
        </w:rPr>
      </w:pPr>
      <w:r>
        <w:rPr>
          <w:rFonts w:asciiTheme="majorEastAsia" w:eastAsiaTheme="majorEastAsia" w:hAnsiTheme="majorEastAsia" w:cs="宋体" w:hint="eastAsia"/>
          <w:color w:val="000000"/>
          <w:kern w:val="0"/>
          <w:sz w:val="24"/>
          <w:szCs w:val="27"/>
          <w:shd w:val="clear" w:color="auto" w:fill="FFFFFF"/>
        </w:rPr>
        <w:t>对多数外销企业而言，“大客户营销年年搞，但</w:t>
      </w:r>
      <w:r w:rsidR="0059690D" w:rsidRPr="0059690D">
        <w:rPr>
          <w:rFonts w:asciiTheme="majorEastAsia" w:eastAsiaTheme="majorEastAsia" w:hAnsiTheme="majorEastAsia" w:cs="宋体" w:hint="eastAsia"/>
          <w:color w:val="000000"/>
          <w:kern w:val="0"/>
          <w:sz w:val="24"/>
          <w:szCs w:val="27"/>
          <w:shd w:val="clear" w:color="auto" w:fill="FFFFFF"/>
        </w:rPr>
        <w:t>效果却不怎么好”。实施海外战略客户营销中，很多企业常犯的错误是：</w:t>
      </w:r>
    </w:p>
    <w:p w:rsidR="0059690D" w:rsidRPr="0059690D" w:rsidRDefault="0059690D" w:rsidP="0059690D">
      <w:pPr>
        <w:widowControl/>
        <w:numPr>
          <w:ilvl w:val="0"/>
          <w:numId w:val="3"/>
        </w:numPr>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r w:rsidRPr="0059690D">
        <w:rPr>
          <w:rFonts w:asciiTheme="majorEastAsia" w:eastAsiaTheme="majorEastAsia" w:hAnsiTheme="majorEastAsia" w:cs="宋体" w:hint="eastAsia"/>
          <w:b/>
          <w:color w:val="000000"/>
          <w:kern w:val="0"/>
          <w:sz w:val="24"/>
          <w:szCs w:val="27"/>
        </w:rPr>
        <w:t>不会遴选战略客户</w:t>
      </w:r>
      <w:r w:rsidR="00393408">
        <w:rPr>
          <w:rFonts w:asciiTheme="majorEastAsia" w:eastAsiaTheme="majorEastAsia" w:hAnsiTheme="majorEastAsia" w:cs="宋体" w:hint="eastAsia"/>
          <w:color w:val="000000"/>
          <w:kern w:val="0"/>
          <w:sz w:val="24"/>
          <w:szCs w:val="27"/>
        </w:rPr>
        <w:t>：</w:t>
      </w:r>
      <w:r w:rsidRPr="0059690D">
        <w:rPr>
          <w:rFonts w:asciiTheme="majorEastAsia" w:eastAsiaTheme="majorEastAsia" w:hAnsiTheme="majorEastAsia" w:cs="宋体" w:hint="eastAsia"/>
          <w:color w:val="000000"/>
          <w:kern w:val="0"/>
          <w:sz w:val="24"/>
          <w:szCs w:val="27"/>
        </w:rPr>
        <w:t>误把“问题客户”和“鸡肋客户”作为战略客户，艰苦营销，难见成效；</w:t>
      </w:r>
    </w:p>
    <w:p w:rsidR="0059690D" w:rsidRPr="0059690D" w:rsidRDefault="0059690D" w:rsidP="0059690D">
      <w:pPr>
        <w:widowControl/>
        <w:numPr>
          <w:ilvl w:val="0"/>
          <w:numId w:val="3"/>
        </w:numPr>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r w:rsidRPr="0059690D">
        <w:rPr>
          <w:rFonts w:asciiTheme="majorEastAsia" w:eastAsiaTheme="majorEastAsia" w:hAnsiTheme="majorEastAsia" w:cs="宋体" w:hint="eastAsia"/>
          <w:b/>
          <w:color w:val="000000"/>
          <w:kern w:val="0"/>
          <w:sz w:val="24"/>
          <w:szCs w:val="27"/>
        </w:rPr>
        <w:t>不会洞察战略客户的需求</w:t>
      </w:r>
      <w:r w:rsidR="00393408">
        <w:rPr>
          <w:rFonts w:asciiTheme="majorEastAsia" w:eastAsiaTheme="majorEastAsia" w:hAnsiTheme="majorEastAsia" w:cs="宋体" w:hint="eastAsia"/>
          <w:color w:val="000000"/>
          <w:kern w:val="0"/>
          <w:sz w:val="24"/>
          <w:szCs w:val="27"/>
        </w:rPr>
        <w:t>：</w:t>
      </w:r>
      <w:r w:rsidRPr="0059690D">
        <w:rPr>
          <w:rFonts w:asciiTheme="majorEastAsia" w:eastAsiaTheme="majorEastAsia" w:hAnsiTheme="majorEastAsia" w:cs="宋体" w:hint="eastAsia"/>
          <w:color w:val="000000"/>
          <w:kern w:val="0"/>
          <w:sz w:val="24"/>
          <w:szCs w:val="27"/>
        </w:rPr>
        <w:t>简单的把</w:t>
      </w:r>
      <w:r w:rsidR="00A76D9F">
        <w:rPr>
          <w:rFonts w:asciiTheme="majorEastAsia" w:eastAsiaTheme="majorEastAsia" w:hAnsiTheme="majorEastAsia" w:cs="宋体" w:hint="eastAsia"/>
          <w:color w:val="000000"/>
          <w:kern w:val="0"/>
          <w:sz w:val="24"/>
          <w:szCs w:val="27"/>
        </w:rPr>
        <w:t>战略</w:t>
      </w:r>
      <w:r w:rsidR="006C24FB">
        <w:rPr>
          <w:rFonts w:asciiTheme="majorEastAsia" w:eastAsiaTheme="majorEastAsia" w:hAnsiTheme="majorEastAsia" w:cs="宋体" w:hint="eastAsia"/>
          <w:color w:val="000000"/>
          <w:kern w:val="0"/>
          <w:sz w:val="24"/>
          <w:szCs w:val="27"/>
        </w:rPr>
        <w:t>客户营销做成了“成本战”、“价格战</w:t>
      </w:r>
      <w:r w:rsidRPr="0059690D">
        <w:rPr>
          <w:rFonts w:asciiTheme="majorEastAsia" w:eastAsiaTheme="majorEastAsia" w:hAnsiTheme="majorEastAsia" w:cs="宋体" w:hint="eastAsia"/>
          <w:color w:val="000000"/>
          <w:kern w:val="0"/>
          <w:sz w:val="24"/>
          <w:szCs w:val="27"/>
        </w:rPr>
        <w:t>”，海外大客户越做越亏；</w:t>
      </w:r>
    </w:p>
    <w:p w:rsidR="0059690D" w:rsidRPr="0059690D" w:rsidRDefault="008C2B5A" w:rsidP="0059690D">
      <w:pPr>
        <w:widowControl/>
        <w:numPr>
          <w:ilvl w:val="0"/>
          <w:numId w:val="3"/>
        </w:numPr>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r>
        <w:rPr>
          <w:rFonts w:asciiTheme="majorEastAsia" w:eastAsiaTheme="majorEastAsia" w:hAnsiTheme="majorEastAsia" w:cs="宋体" w:hint="eastAsia"/>
          <w:b/>
          <w:color w:val="000000"/>
          <w:kern w:val="0"/>
          <w:sz w:val="24"/>
          <w:szCs w:val="27"/>
        </w:rPr>
        <w:t>大客户</w:t>
      </w:r>
      <w:r w:rsidR="0059690D" w:rsidRPr="0059690D">
        <w:rPr>
          <w:rFonts w:asciiTheme="majorEastAsia" w:eastAsiaTheme="majorEastAsia" w:hAnsiTheme="majorEastAsia" w:cs="宋体" w:hint="eastAsia"/>
          <w:b/>
          <w:color w:val="000000"/>
          <w:kern w:val="0"/>
          <w:sz w:val="24"/>
          <w:szCs w:val="27"/>
        </w:rPr>
        <w:t>团队营销能力弱</w:t>
      </w:r>
      <w:r w:rsidR="00393408">
        <w:rPr>
          <w:rFonts w:asciiTheme="majorEastAsia" w:eastAsiaTheme="majorEastAsia" w:hAnsiTheme="majorEastAsia" w:cs="宋体" w:hint="eastAsia"/>
          <w:color w:val="000000"/>
          <w:kern w:val="0"/>
          <w:sz w:val="24"/>
          <w:szCs w:val="27"/>
        </w:rPr>
        <w:t>：</w:t>
      </w:r>
      <w:r w:rsidR="0059690D" w:rsidRPr="0059690D">
        <w:rPr>
          <w:rFonts w:asciiTheme="majorEastAsia" w:eastAsiaTheme="majorEastAsia" w:hAnsiTheme="majorEastAsia" w:cs="宋体" w:hint="eastAsia"/>
          <w:color w:val="000000"/>
          <w:kern w:val="0"/>
          <w:sz w:val="24"/>
          <w:szCs w:val="27"/>
        </w:rPr>
        <w:t>不知道如何拟制战略客户营销方案，或“怀揣珠玉”</w:t>
      </w:r>
      <w:r w:rsidR="007078CE">
        <w:rPr>
          <w:rFonts w:asciiTheme="majorEastAsia" w:eastAsiaTheme="majorEastAsia" w:hAnsiTheme="majorEastAsia" w:cs="宋体" w:hint="eastAsia"/>
          <w:color w:val="000000"/>
          <w:kern w:val="0"/>
          <w:sz w:val="24"/>
          <w:szCs w:val="27"/>
        </w:rPr>
        <w:t>却难以获得客户认同</w:t>
      </w:r>
      <w:r w:rsidR="0059690D" w:rsidRPr="0059690D">
        <w:rPr>
          <w:rFonts w:asciiTheme="majorEastAsia" w:eastAsiaTheme="majorEastAsia" w:hAnsiTheme="majorEastAsia" w:cs="宋体" w:hint="eastAsia"/>
          <w:color w:val="000000"/>
          <w:kern w:val="0"/>
          <w:sz w:val="24"/>
          <w:szCs w:val="27"/>
        </w:rPr>
        <w:t>；</w:t>
      </w:r>
    </w:p>
    <w:p w:rsidR="0059690D" w:rsidRPr="0059690D" w:rsidRDefault="0059690D" w:rsidP="0059690D">
      <w:pPr>
        <w:widowControl/>
        <w:numPr>
          <w:ilvl w:val="0"/>
          <w:numId w:val="3"/>
        </w:numPr>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r w:rsidRPr="0059690D">
        <w:rPr>
          <w:rFonts w:asciiTheme="majorEastAsia" w:eastAsiaTheme="majorEastAsia" w:hAnsiTheme="majorEastAsia" w:cs="宋体" w:hint="eastAsia"/>
          <w:b/>
          <w:color w:val="000000"/>
          <w:kern w:val="0"/>
          <w:sz w:val="24"/>
          <w:szCs w:val="27"/>
        </w:rPr>
        <w:t>不会组织、把控项目的发展</w:t>
      </w:r>
      <w:r w:rsidR="00393408">
        <w:rPr>
          <w:rFonts w:asciiTheme="majorEastAsia" w:eastAsiaTheme="majorEastAsia" w:hAnsiTheme="majorEastAsia" w:cs="宋体" w:hint="eastAsia"/>
          <w:color w:val="000000"/>
          <w:kern w:val="0"/>
          <w:sz w:val="24"/>
          <w:szCs w:val="27"/>
        </w:rPr>
        <w:t>：</w:t>
      </w:r>
      <w:r w:rsidRPr="0059690D">
        <w:rPr>
          <w:rFonts w:asciiTheme="majorEastAsia" w:eastAsiaTheme="majorEastAsia" w:hAnsiTheme="majorEastAsia" w:cs="宋体" w:hint="eastAsia"/>
          <w:color w:val="000000"/>
          <w:kern w:val="0"/>
          <w:sz w:val="24"/>
          <w:szCs w:val="27"/>
        </w:rPr>
        <w:t>项目实施走到半路就“变了味道”，</w:t>
      </w:r>
      <w:r w:rsidR="006979EC">
        <w:rPr>
          <w:rFonts w:asciiTheme="majorEastAsia" w:eastAsiaTheme="majorEastAsia" w:hAnsiTheme="majorEastAsia" w:cs="宋体" w:hint="eastAsia"/>
          <w:color w:val="000000"/>
          <w:kern w:val="0"/>
          <w:sz w:val="24"/>
          <w:szCs w:val="27"/>
        </w:rPr>
        <w:t>本来的</w:t>
      </w:r>
      <w:r w:rsidRPr="0059690D">
        <w:rPr>
          <w:rFonts w:asciiTheme="majorEastAsia" w:eastAsiaTheme="majorEastAsia" w:hAnsiTheme="majorEastAsia" w:cs="宋体" w:hint="eastAsia"/>
          <w:color w:val="000000"/>
          <w:kern w:val="0"/>
          <w:sz w:val="24"/>
          <w:szCs w:val="27"/>
        </w:rPr>
        <w:t>好项目却做成了“夹生饭”。</w:t>
      </w:r>
    </w:p>
    <w:p w:rsidR="0059690D" w:rsidRDefault="0059690D" w:rsidP="0075713D">
      <w:pPr>
        <w:widowControl/>
        <w:shd w:val="clear" w:color="auto" w:fill="FFFFFF"/>
        <w:spacing w:line="405" w:lineRule="atLeast"/>
        <w:ind w:firstLineChars="200" w:firstLine="480"/>
        <w:jc w:val="left"/>
        <w:rPr>
          <w:rFonts w:asciiTheme="majorEastAsia" w:eastAsiaTheme="majorEastAsia" w:hAnsiTheme="majorEastAsia" w:cs="宋体"/>
          <w:color w:val="000000"/>
          <w:kern w:val="0"/>
          <w:sz w:val="24"/>
          <w:szCs w:val="27"/>
        </w:rPr>
      </w:pPr>
      <w:r w:rsidRPr="0059690D">
        <w:rPr>
          <w:rFonts w:asciiTheme="majorEastAsia" w:eastAsiaTheme="majorEastAsia" w:hAnsiTheme="majorEastAsia" w:cs="宋体" w:hint="eastAsia"/>
          <w:color w:val="000000"/>
          <w:kern w:val="0"/>
          <w:sz w:val="24"/>
          <w:szCs w:val="27"/>
          <w:shd w:val="clear" w:color="auto" w:fill="FFFFFF"/>
        </w:rPr>
        <w:lastRenderedPageBreak/>
        <w:t>海外战略客户营销</w:t>
      </w:r>
      <w:r w:rsidR="007F0570">
        <w:rPr>
          <w:rFonts w:asciiTheme="majorEastAsia" w:eastAsiaTheme="majorEastAsia" w:hAnsiTheme="majorEastAsia" w:cs="宋体" w:hint="eastAsia"/>
          <w:color w:val="000000"/>
          <w:kern w:val="0"/>
          <w:sz w:val="24"/>
          <w:szCs w:val="27"/>
          <w:shd w:val="clear" w:color="auto" w:fill="FFFFFF"/>
        </w:rPr>
        <w:t>无疑</w:t>
      </w:r>
      <w:r w:rsidRPr="0059690D">
        <w:rPr>
          <w:rFonts w:asciiTheme="majorEastAsia" w:eastAsiaTheme="majorEastAsia" w:hAnsiTheme="majorEastAsia" w:cs="宋体" w:hint="eastAsia"/>
          <w:color w:val="000000"/>
          <w:kern w:val="0"/>
          <w:sz w:val="24"/>
          <w:szCs w:val="27"/>
          <w:shd w:val="clear" w:color="auto" w:fill="FFFFFF"/>
        </w:rPr>
        <w:t>是海外年度规划的“重头戏”，代表着公司海外业务发展的</w:t>
      </w:r>
      <w:r w:rsidR="006C24FB">
        <w:rPr>
          <w:rFonts w:asciiTheme="majorEastAsia" w:eastAsiaTheme="majorEastAsia" w:hAnsiTheme="majorEastAsia" w:cs="宋体" w:hint="eastAsia"/>
          <w:color w:val="000000"/>
          <w:kern w:val="0"/>
          <w:sz w:val="24"/>
          <w:szCs w:val="27"/>
          <w:shd w:val="clear" w:color="auto" w:fill="FFFFFF"/>
        </w:rPr>
        <w:t>主力</w:t>
      </w:r>
      <w:r w:rsidRPr="0059690D">
        <w:rPr>
          <w:rFonts w:asciiTheme="majorEastAsia" w:eastAsiaTheme="majorEastAsia" w:hAnsiTheme="majorEastAsia" w:cs="宋体" w:hint="eastAsia"/>
          <w:color w:val="000000"/>
          <w:kern w:val="0"/>
          <w:sz w:val="24"/>
          <w:szCs w:val="27"/>
          <w:shd w:val="clear" w:color="auto" w:fill="FFFFFF"/>
        </w:rPr>
        <w:t>和希望，是海外营销总监年度必须做好的功课；否则，海外</w:t>
      </w:r>
      <w:r w:rsidR="006C24FB">
        <w:rPr>
          <w:rFonts w:asciiTheme="majorEastAsia" w:eastAsiaTheme="majorEastAsia" w:hAnsiTheme="majorEastAsia" w:cs="宋体" w:hint="eastAsia"/>
          <w:color w:val="000000"/>
          <w:kern w:val="0"/>
          <w:sz w:val="24"/>
          <w:szCs w:val="27"/>
          <w:shd w:val="clear" w:color="auto" w:fill="FFFFFF"/>
        </w:rPr>
        <w:t>战略</w:t>
      </w:r>
      <w:r w:rsidRPr="0059690D">
        <w:rPr>
          <w:rFonts w:asciiTheme="majorEastAsia" w:eastAsiaTheme="majorEastAsia" w:hAnsiTheme="majorEastAsia" w:cs="宋体" w:hint="eastAsia"/>
          <w:color w:val="000000"/>
          <w:kern w:val="0"/>
          <w:sz w:val="24"/>
          <w:szCs w:val="27"/>
          <w:shd w:val="clear" w:color="auto" w:fill="FFFFFF"/>
        </w:rPr>
        <w:t>客户</w:t>
      </w:r>
      <w:r w:rsidR="007F0570" w:rsidRPr="0059690D">
        <w:rPr>
          <w:rFonts w:asciiTheme="majorEastAsia" w:eastAsiaTheme="majorEastAsia" w:hAnsiTheme="majorEastAsia" w:cs="宋体" w:hint="eastAsia"/>
          <w:color w:val="000000"/>
          <w:kern w:val="0"/>
          <w:sz w:val="24"/>
          <w:szCs w:val="27"/>
          <w:shd w:val="clear" w:color="auto" w:fill="FFFFFF"/>
        </w:rPr>
        <w:t>“</w:t>
      </w:r>
      <w:r w:rsidR="006C24FB">
        <w:rPr>
          <w:rFonts w:asciiTheme="majorEastAsia" w:eastAsiaTheme="majorEastAsia" w:hAnsiTheme="majorEastAsia" w:cs="宋体" w:hint="eastAsia"/>
          <w:color w:val="000000"/>
          <w:kern w:val="0"/>
          <w:sz w:val="24"/>
          <w:szCs w:val="27"/>
          <w:shd w:val="clear" w:color="auto" w:fill="FFFFFF"/>
        </w:rPr>
        <w:t>一旦流失，满盘皆输”。</w:t>
      </w:r>
      <w:r w:rsidRPr="0059690D">
        <w:rPr>
          <w:rFonts w:asciiTheme="majorEastAsia" w:eastAsiaTheme="majorEastAsia" w:hAnsiTheme="majorEastAsia" w:cs="宋体" w:hint="eastAsia"/>
          <w:color w:val="000000"/>
          <w:kern w:val="0"/>
          <w:sz w:val="24"/>
          <w:szCs w:val="27"/>
          <w:shd w:val="clear" w:color="auto" w:fill="FFFFFF"/>
        </w:rPr>
        <w:t>这是一场输不起的战争</w:t>
      </w:r>
      <w:r w:rsidR="007F0570">
        <w:rPr>
          <w:rFonts w:asciiTheme="majorEastAsia" w:eastAsiaTheme="majorEastAsia" w:hAnsiTheme="majorEastAsia" w:cs="宋体" w:hint="eastAsia"/>
          <w:color w:val="000000"/>
          <w:kern w:val="0"/>
          <w:sz w:val="24"/>
          <w:szCs w:val="27"/>
          <w:shd w:val="clear" w:color="auto" w:fill="FFFFFF"/>
        </w:rPr>
        <w:t>！</w:t>
      </w:r>
    </w:p>
    <w:p w:rsidR="0075713D" w:rsidRDefault="0075713D" w:rsidP="0075713D">
      <w:pPr>
        <w:widowControl/>
        <w:shd w:val="clear" w:color="auto" w:fill="FFFFFF"/>
        <w:spacing w:line="405" w:lineRule="atLeast"/>
        <w:ind w:firstLineChars="200" w:firstLine="480"/>
        <w:jc w:val="left"/>
        <w:rPr>
          <w:rFonts w:asciiTheme="majorEastAsia" w:eastAsiaTheme="majorEastAsia" w:hAnsiTheme="majorEastAsia" w:cs="宋体"/>
          <w:color w:val="000000"/>
          <w:kern w:val="0"/>
          <w:sz w:val="24"/>
          <w:szCs w:val="27"/>
          <w:shd w:val="clear" w:color="auto" w:fill="FFFFFF"/>
        </w:rPr>
      </w:pPr>
      <w:r>
        <w:rPr>
          <w:rFonts w:asciiTheme="majorEastAsia" w:eastAsiaTheme="majorEastAsia" w:hAnsiTheme="majorEastAsia" w:cs="宋体" w:hint="eastAsia"/>
          <w:color w:val="000000"/>
          <w:kern w:val="0"/>
          <w:sz w:val="24"/>
          <w:szCs w:val="27"/>
          <w:shd w:val="clear" w:color="auto" w:fill="FFFFFF"/>
        </w:rPr>
        <w:t>为此，</w:t>
      </w:r>
      <w:r w:rsidRPr="0059690D">
        <w:rPr>
          <w:rFonts w:asciiTheme="majorEastAsia" w:eastAsiaTheme="majorEastAsia" w:hAnsiTheme="majorEastAsia" w:cs="宋体" w:hint="eastAsia"/>
          <w:color w:val="000000"/>
          <w:kern w:val="0"/>
          <w:sz w:val="24"/>
          <w:szCs w:val="27"/>
          <w:shd w:val="clear" w:color="auto" w:fill="FFFFFF"/>
        </w:rPr>
        <w:t>深圳市高新技术协会特别邀请</w:t>
      </w:r>
      <w:r>
        <w:rPr>
          <w:rFonts w:asciiTheme="majorEastAsia" w:eastAsiaTheme="majorEastAsia" w:hAnsiTheme="majorEastAsia" w:cs="宋体" w:hint="eastAsia"/>
          <w:color w:val="000000"/>
          <w:kern w:val="0"/>
          <w:sz w:val="24"/>
          <w:szCs w:val="27"/>
          <w:shd w:val="clear" w:color="auto" w:fill="FFFFFF"/>
        </w:rPr>
        <w:t>张慧海老师为高新技术企业海外营销负责人讲授《海外战略客户营销</w:t>
      </w:r>
      <w:r w:rsidRPr="006979EC">
        <w:rPr>
          <w:rFonts w:asciiTheme="majorEastAsia" w:eastAsiaTheme="majorEastAsia" w:hAnsiTheme="majorEastAsia" w:cs="宋体" w:hint="eastAsia"/>
          <w:color w:val="000000"/>
          <w:kern w:val="0"/>
          <w:sz w:val="24"/>
          <w:szCs w:val="27"/>
          <w:shd w:val="clear" w:color="auto" w:fill="FFFFFF"/>
        </w:rPr>
        <w:t>——海外营销总监必做功课</w:t>
      </w:r>
      <w:r w:rsidRPr="0059690D">
        <w:rPr>
          <w:rFonts w:asciiTheme="majorEastAsia" w:eastAsiaTheme="majorEastAsia" w:hAnsiTheme="majorEastAsia" w:cs="宋体" w:hint="eastAsia"/>
          <w:color w:val="000000"/>
          <w:kern w:val="0"/>
          <w:sz w:val="24"/>
          <w:szCs w:val="27"/>
          <w:shd w:val="clear" w:color="auto" w:fill="FFFFFF"/>
        </w:rPr>
        <w:t>》，</w:t>
      </w:r>
      <w:r>
        <w:rPr>
          <w:rFonts w:asciiTheme="majorEastAsia" w:eastAsiaTheme="majorEastAsia" w:hAnsiTheme="majorEastAsia" w:cs="宋体" w:hint="eastAsia"/>
          <w:color w:val="000000"/>
          <w:kern w:val="0"/>
          <w:sz w:val="24"/>
          <w:szCs w:val="27"/>
          <w:shd w:val="clear" w:color="auto" w:fill="FFFFFF"/>
        </w:rPr>
        <w:t>现场讲解海外战略客户营销的四大内容，七个步骤和三个实施阶段，</w:t>
      </w:r>
      <w:r w:rsidRPr="0059690D">
        <w:rPr>
          <w:rFonts w:asciiTheme="majorEastAsia" w:eastAsiaTheme="majorEastAsia" w:hAnsiTheme="majorEastAsia" w:cs="宋体" w:hint="eastAsia"/>
          <w:color w:val="000000"/>
          <w:kern w:val="0"/>
          <w:sz w:val="24"/>
          <w:szCs w:val="27"/>
          <w:shd w:val="clear" w:color="auto" w:fill="FFFFFF"/>
        </w:rPr>
        <w:t>帮助广大高新技术企业做好201</w:t>
      </w:r>
      <w:r>
        <w:rPr>
          <w:rFonts w:asciiTheme="majorEastAsia" w:eastAsiaTheme="majorEastAsia" w:hAnsiTheme="majorEastAsia" w:cs="宋体" w:hint="eastAsia"/>
          <w:color w:val="000000"/>
          <w:kern w:val="0"/>
          <w:sz w:val="24"/>
          <w:szCs w:val="27"/>
          <w:shd w:val="clear" w:color="auto" w:fill="FFFFFF"/>
        </w:rPr>
        <w:t>5</w:t>
      </w:r>
      <w:r w:rsidRPr="0059690D">
        <w:rPr>
          <w:rFonts w:asciiTheme="majorEastAsia" w:eastAsiaTheme="majorEastAsia" w:hAnsiTheme="majorEastAsia" w:cs="宋体" w:hint="eastAsia"/>
          <w:color w:val="000000"/>
          <w:kern w:val="0"/>
          <w:sz w:val="24"/>
          <w:szCs w:val="27"/>
          <w:shd w:val="clear" w:color="auto" w:fill="FFFFFF"/>
        </w:rPr>
        <w:t>年的海外战略客户营销规划</w:t>
      </w:r>
      <w:r>
        <w:rPr>
          <w:rFonts w:asciiTheme="majorEastAsia" w:eastAsiaTheme="majorEastAsia" w:hAnsiTheme="majorEastAsia" w:cs="宋体" w:hint="eastAsia"/>
          <w:color w:val="000000"/>
          <w:kern w:val="0"/>
          <w:sz w:val="24"/>
          <w:szCs w:val="27"/>
          <w:shd w:val="clear" w:color="auto" w:fill="FFFFFF"/>
        </w:rPr>
        <w:t>，并为企业做战略客户营销个案现场咨询。</w:t>
      </w:r>
    </w:p>
    <w:p w:rsidR="0075713D" w:rsidRPr="0075713D" w:rsidRDefault="0075713D" w:rsidP="0059690D">
      <w:pPr>
        <w:widowControl/>
        <w:shd w:val="clear" w:color="auto" w:fill="FFFFFF"/>
        <w:spacing w:line="405" w:lineRule="atLeast"/>
        <w:jc w:val="left"/>
        <w:rPr>
          <w:rFonts w:asciiTheme="majorEastAsia" w:eastAsiaTheme="majorEastAsia" w:hAnsiTheme="majorEastAsia" w:cs="宋体"/>
          <w:color w:val="000000"/>
          <w:kern w:val="0"/>
          <w:sz w:val="24"/>
          <w:szCs w:val="27"/>
        </w:rPr>
      </w:pPr>
    </w:p>
    <w:p w:rsidR="0075713D" w:rsidRPr="0059690D" w:rsidRDefault="0075713D" w:rsidP="0075713D">
      <w:pPr>
        <w:widowControl/>
        <w:shd w:val="clear" w:color="auto" w:fill="FFFFFF"/>
        <w:spacing w:line="405" w:lineRule="atLeast"/>
        <w:jc w:val="left"/>
        <w:rPr>
          <w:rFonts w:asciiTheme="majorEastAsia" w:eastAsiaTheme="majorEastAsia" w:hAnsiTheme="majorEastAsia" w:cs="宋体"/>
          <w:b/>
          <w:color w:val="000000"/>
          <w:kern w:val="0"/>
          <w:sz w:val="24"/>
          <w:szCs w:val="27"/>
        </w:rPr>
      </w:pPr>
      <w:r>
        <w:rPr>
          <w:rFonts w:asciiTheme="majorEastAsia" w:eastAsiaTheme="majorEastAsia" w:hAnsiTheme="majorEastAsia" w:cs="宋体" w:hint="eastAsia"/>
          <w:b/>
          <w:color w:val="000000"/>
          <w:kern w:val="0"/>
          <w:sz w:val="24"/>
          <w:szCs w:val="27"/>
        </w:rPr>
        <w:t>讲师：</w:t>
      </w:r>
      <w:r w:rsidRPr="0059690D">
        <w:rPr>
          <w:rFonts w:asciiTheme="majorEastAsia" w:eastAsiaTheme="majorEastAsia" w:hAnsiTheme="majorEastAsia" w:cs="宋体" w:hint="eastAsia"/>
          <w:b/>
          <w:color w:val="000000"/>
          <w:kern w:val="0"/>
          <w:sz w:val="24"/>
          <w:szCs w:val="27"/>
        </w:rPr>
        <w:t>张慧海老师</w:t>
      </w:r>
    </w:p>
    <w:p w:rsidR="0075713D" w:rsidRPr="0059690D" w:rsidRDefault="0075713D" w:rsidP="0075713D">
      <w:pPr>
        <w:widowControl/>
        <w:jc w:val="left"/>
        <w:rPr>
          <w:rFonts w:asciiTheme="majorEastAsia" w:eastAsiaTheme="majorEastAsia" w:hAnsiTheme="majorEastAsia" w:cs="宋体"/>
          <w:kern w:val="0"/>
          <w:sz w:val="22"/>
          <w:szCs w:val="24"/>
        </w:rPr>
      </w:pPr>
      <w:r w:rsidRPr="0059690D">
        <w:rPr>
          <w:rFonts w:asciiTheme="majorEastAsia" w:eastAsiaTheme="majorEastAsia" w:hAnsiTheme="majorEastAsia" w:cs="宋体" w:hint="eastAsia"/>
          <w:color w:val="000000"/>
          <w:kern w:val="0"/>
          <w:sz w:val="24"/>
          <w:szCs w:val="27"/>
          <w:shd w:val="clear" w:color="auto" w:fill="FFFFFF"/>
        </w:rPr>
        <w:t>法国马赛大学工商管理硕士（MBA）</w:t>
      </w:r>
      <w:r>
        <w:rPr>
          <w:rFonts w:asciiTheme="majorEastAsia" w:eastAsiaTheme="majorEastAsia" w:hAnsiTheme="majorEastAsia" w:cs="宋体" w:hint="eastAsia"/>
          <w:color w:val="000000"/>
          <w:kern w:val="0"/>
          <w:sz w:val="24"/>
          <w:szCs w:val="27"/>
          <w:shd w:val="clear" w:color="auto" w:fill="FFFFFF"/>
        </w:rPr>
        <w:t>，</w:t>
      </w:r>
      <w:r w:rsidRPr="0059690D">
        <w:rPr>
          <w:rFonts w:asciiTheme="majorEastAsia" w:eastAsiaTheme="majorEastAsia" w:hAnsiTheme="majorEastAsia" w:cs="宋体" w:hint="eastAsia"/>
          <w:color w:val="000000"/>
          <w:kern w:val="0"/>
          <w:sz w:val="24"/>
          <w:szCs w:val="27"/>
          <w:shd w:val="clear" w:color="auto" w:fill="FFFFFF"/>
        </w:rPr>
        <w:t>香港城市大学市场营销系顾问DAC</w:t>
      </w:r>
    </w:p>
    <w:p w:rsidR="0075713D" w:rsidRPr="00C213A0" w:rsidRDefault="0075713D" w:rsidP="0075713D">
      <w:pPr>
        <w:pStyle w:val="a7"/>
        <w:widowControl/>
        <w:numPr>
          <w:ilvl w:val="0"/>
          <w:numId w:val="7"/>
        </w:numPr>
        <w:shd w:val="clear" w:color="auto" w:fill="FFFFFF"/>
        <w:spacing w:line="405" w:lineRule="atLeast"/>
        <w:ind w:firstLineChars="0"/>
        <w:jc w:val="left"/>
        <w:rPr>
          <w:rFonts w:asciiTheme="majorEastAsia" w:eastAsiaTheme="majorEastAsia" w:hAnsiTheme="majorEastAsia" w:cs="宋体"/>
          <w:color w:val="000000"/>
          <w:kern w:val="0"/>
          <w:sz w:val="24"/>
          <w:szCs w:val="27"/>
        </w:rPr>
      </w:pPr>
      <w:r w:rsidRPr="00C213A0">
        <w:rPr>
          <w:rFonts w:asciiTheme="majorEastAsia" w:eastAsiaTheme="majorEastAsia" w:hAnsiTheme="majorEastAsia" w:cs="宋体" w:hint="eastAsia"/>
          <w:color w:val="000000"/>
          <w:kern w:val="0"/>
          <w:sz w:val="24"/>
          <w:szCs w:val="27"/>
          <w:shd w:val="clear" w:color="auto" w:fill="FFFFFF"/>
        </w:rPr>
        <w:t>具有15年以上海外市场拓展经验，曾任TCL海外营销中心副总监和深圳</w:t>
      </w:r>
      <w:r>
        <w:rPr>
          <w:rFonts w:asciiTheme="majorEastAsia" w:eastAsiaTheme="majorEastAsia" w:hAnsiTheme="majorEastAsia" w:cs="宋体" w:hint="eastAsia"/>
          <w:color w:val="000000"/>
          <w:kern w:val="0"/>
          <w:sz w:val="24"/>
          <w:szCs w:val="27"/>
          <w:shd w:val="clear" w:color="auto" w:fill="FFFFFF"/>
        </w:rPr>
        <w:t>S</w:t>
      </w:r>
      <w:r w:rsidRPr="00C213A0">
        <w:rPr>
          <w:rFonts w:asciiTheme="majorEastAsia" w:eastAsiaTheme="majorEastAsia" w:hAnsiTheme="majorEastAsia" w:cs="宋体" w:hint="eastAsia"/>
          <w:color w:val="000000"/>
          <w:kern w:val="0"/>
          <w:sz w:val="24"/>
          <w:szCs w:val="27"/>
          <w:shd w:val="clear" w:color="auto" w:fill="FFFFFF"/>
        </w:rPr>
        <w:t>高新技术企业国际业务总监，在所开创的“海外品牌经销代理”成为TCL海外品牌</w:t>
      </w:r>
      <w:r>
        <w:rPr>
          <w:rFonts w:asciiTheme="majorEastAsia" w:eastAsiaTheme="majorEastAsia" w:hAnsiTheme="majorEastAsia" w:cs="宋体" w:hint="eastAsia"/>
          <w:color w:val="000000"/>
          <w:kern w:val="0"/>
          <w:sz w:val="24"/>
          <w:szCs w:val="27"/>
          <w:shd w:val="clear" w:color="auto" w:fill="FFFFFF"/>
        </w:rPr>
        <w:t>业务主流模式；</w:t>
      </w:r>
      <w:r w:rsidRPr="00C213A0">
        <w:rPr>
          <w:rFonts w:asciiTheme="majorEastAsia" w:eastAsiaTheme="majorEastAsia" w:hAnsiTheme="majorEastAsia" w:cs="宋体" w:hint="eastAsia"/>
          <w:color w:val="000000"/>
          <w:kern w:val="0"/>
          <w:sz w:val="24"/>
          <w:szCs w:val="27"/>
          <w:shd w:val="clear" w:color="auto" w:fill="FFFFFF"/>
        </w:rPr>
        <w:t>在S企业</w:t>
      </w:r>
      <w:r>
        <w:rPr>
          <w:rFonts w:asciiTheme="majorEastAsia" w:eastAsiaTheme="majorEastAsia" w:hAnsiTheme="majorEastAsia" w:cs="宋体" w:hint="eastAsia"/>
          <w:color w:val="000000"/>
          <w:kern w:val="0"/>
          <w:sz w:val="24"/>
          <w:szCs w:val="27"/>
          <w:shd w:val="clear" w:color="auto" w:fill="FFFFFF"/>
        </w:rPr>
        <w:t>期间2年内</w:t>
      </w:r>
      <w:r w:rsidRPr="00C213A0">
        <w:rPr>
          <w:rFonts w:asciiTheme="majorEastAsia" w:eastAsiaTheme="majorEastAsia" w:hAnsiTheme="majorEastAsia" w:cs="宋体" w:hint="eastAsia"/>
          <w:color w:val="000000"/>
          <w:kern w:val="0"/>
          <w:sz w:val="24"/>
          <w:szCs w:val="27"/>
          <w:shd w:val="clear" w:color="auto" w:fill="FFFFFF"/>
        </w:rPr>
        <w:t>实现了海外销售从0 到1</w:t>
      </w:r>
      <w:r>
        <w:rPr>
          <w:rFonts w:asciiTheme="majorEastAsia" w:eastAsiaTheme="majorEastAsia" w:hAnsiTheme="majorEastAsia" w:cs="宋体" w:hint="eastAsia"/>
          <w:color w:val="000000"/>
          <w:kern w:val="0"/>
          <w:sz w:val="24"/>
          <w:szCs w:val="27"/>
          <w:shd w:val="clear" w:color="auto" w:fill="FFFFFF"/>
        </w:rPr>
        <w:t>8</w:t>
      </w:r>
      <w:r w:rsidRPr="00C213A0">
        <w:rPr>
          <w:rFonts w:asciiTheme="majorEastAsia" w:eastAsiaTheme="majorEastAsia" w:hAnsiTheme="majorEastAsia" w:cs="宋体" w:hint="eastAsia"/>
          <w:color w:val="000000"/>
          <w:kern w:val="0"/>
          <w:sz w:val="24"/>
          <w:szCs w:val="27"/>
          <w:shd w:val="clear" w:color="auto" w:fill="FFFFFF"/>
        </w:rPr>
        <w:t>00万美金的飞跃，</w:t>
      </w:r>
      <w:r>
        <w:rPr>
          <w:rFonts w:asciiTheme="majorEastAsia" w:eastAsiaTheme="majorEastAsia" w:hAnsiTheme="majorEastAsia" w:cs="宋体" w:hint="eastAsia"/>
          <w:color w:val="000000"/>
          <w:kern w:val="0"/>
          <w:sz w:val="24"/>
          <w:szCs w:val="27"/>
          <w:shd w:val="clear" w:color="auto" w:fill="FFFFFF"/>
        </w:rPr>
        <w:t>国际</w:t>
      </w:r>
      <w:r w:rsidRPr="00C213A0">
        <w:rPr>
          <w:rFonts w:asciiTheme="majorEastAsia" w:eastAsiaTheme="majorEastAsia" w:hAnsiTheme="majorEastAsia" w:cs="宋体" w:hint="eastAsia"/>
          <w:color w:val="000000"/>
          <w:kern w:val="0"/>
          <w:sz w:val="24"/>
          <w:szCs w:val="27"/>
          <w:shd w:val="clear" w:color="auto" w:fill="FFFFFF"/>
        </w:rPr>
        <w:t>业务</w:t>
      </w:r>
      <w:r>
        <w:rPr>
          <w:rFonts w:asciiTheme="majorEastAsia" w:eastAsiaTheme="majorEastAsia" w:hAnsiTheme="majorEastAsia" w:cs="宋体" w:hint="eastAsia"/>
          <w:color w:val="000000"/>
          <w:kern w:val="0"/>
          <w:sz w:val="24"/>
          <w:szCs w:val="27"/>
          <w:shd w:val="clear" w:color="auto" w:fill="FFFFFF"/>
        </w:rPr>
        <w:t>销售比例超过50%，成为该企业</w:t>
      </w:r>
      <w:r w:rsidRPr="00C213A0">
        <w:rPr>
          <w:rFonts w:asciiTheme="majorEastAsia" w:eastAsiaTheme="majorEastAsia" w:hAnsiTheme="majorEastAsia" w:cs="宋体" w:hint="eastAsia"/>
          <w:color w:val="000000"/>
          <w:kern w:val="0"/>
          <w:sz w:val="24"/>
          <w:szCs w:val="27"/>
          <w:shd w:val="clear" w:color="auto" w:fill="FFFFFF"/>
        </w:rPr>
        <w:t>上市</w:t>
      </w:r>
      <w:r>
        <w:rPr>
          <w:rFonts w:asciiTheme="majorEastAsia" w:eastAsiaTheme="majorEastAsia" w:hAnsiTheme="majorEastAsia" w:cs="宋体" w:hint="eastAsia"/>
          <w:color w:val="000000"/>
          <w:kern w:val="0"/>
          <w:sz w:val="24"/>
          <w:szCs w:val="27"/>
          <w:shd w:val="clear" w:color="auto" w:fill="FFFFFF"/>
        </w:rPr>
        <w:t>的核心板块</w:t>
      </w:r>
      <w:r w:rsidRPr="00C213A0">
        <w:rPr>
          <w:rFonts w:asciiTheme="majorEastAsia" w:eastAsiaTheme="majorEastAsia" w:hAnsiTheme="majorEastAsia" w:cs="宋体" w:hint="eastAsia"/>
          <w:color w:val="000000"/>
          <w:kern w:val="0"/>
          <w:sz w:val="24"/>
          <w:szCs w:val="27"/>
          <w:shd w:val="clear" w:color="auto" w:fill="FFFFFF"/>
        </w:rPr>
        <w:t>。</w:t>
      </w:r>
    </w:p>
    <w:p w:rsidR="0075713D" w:rsidRPr="00C213A0" w:rsidRDefault="0075713D" w:rsidP="0075713D">
      <w:pPr>
        <w:pStyle w:val="a7"/>
        <w:widowControl/>
        <w:numPr>
          <w:ilvl w:val="0"/>
          <w:numId w:val="7"/>
        </w:numPr>
        <w:shd w:val="clear" w:color="auto" w:fill="FFFFFF"/>
        <w:spacing w:line="405" w:lineRule="atLeast"/>
        <w:ind w:firstLineChars="0"/>
        <w:jc w:val="left"/>
        <w:rPr>
          <w:rFonts w:asciiTheme="majorEastAsia" w:eastAsiaTheme="majorEastAsia" w:hAnsiTheme="majorEastAsia" w:cs="宋体"/>
          <w:color w:val="000000"/>
          <w:kern w:val="0"/>
          <w:sz w:val="24"/>
          <w:szCs w:val="27"/>
        </w:rPr>
      </w:pPr>
      <w:r w:rsidRPr="00C213A0">
        <w:rPr>
          <w:rFonts w:asciiTheme="majorEastAsia" w:eastAsiaTheme="majorEastAsia" w:hAnsiTheme="majorEastAsia" w:cs="宋体" w:hint="eastAsia"/>
          <w:color w:val="000000"/>
          <w:kern w:val="0"/>
          <w:sz w:val="24"/>
          <w:szCs w:val="27"/>
          <w:shd w:val="clear" w:color="auto" w:fill="FFFFFF"/>
        </w:rPr>
        <w:t>张老师荣获全球渠道研究特殊奖项，擅长海外市场拓展，渠道建设及客户管理，高科技企业海外营销，海外品牌建设及管理，海外战略客户营销等领域，张老师是为数不多国内同时具备消费品和工业品营销经验的海外营销实战专家，常年受商务部外贸发展局邀请为各省外贸企业授课。</w:t>
      </w:r>
    </w:p>
    <w:p w:rsidR="0075713D" w:rsidRPr="006C24FB" w:rsidRDefault="0075713D" w:rsidP="0075713D">
      <w:pPr>
        <w:pStyle w:val="a7"/>
        <w:widowControl/>
        <w:numPr>
          <w:ilvl w:val="0"/>
          <w:numId w:val="7"/>
        </w:numPr>
        <w:shd w:val="clear" w:color="auto" w:fill="FFFFFF"/>
        <w:spacing w:line="405" w:lineRule="atLeast"/>
        <w:ind w:firstLineChars="0"/>
        <w:jc w:val="left"/>
        <w:rPr>
          <w:rFonts w:asciiTheme="majorEastAsia" w:eastAsiaTheme="majorEastAsia" w:hAnsiTheme="majorEastAsia" w:cs="宋体"/>
          <w:color w:val="000000"/>
          <w:kern w:val="0"/>
          <w:sz w:val="24"/>
          <w:szCs w:val="27"/>
          <w:shd w:val="clear" w:color="auto" w:fill="FFFFFF"/>
        </w:rPr>
      </w:pPr>
      <w:r w:rsidRPr="00C213A0">
        <w:rPr>
          <w:rFonts w:asciiTheme="majorEastAsia" w:eastAsiaTheme="majorEastAsia" w:hAnsiTheme="majorEastAsia" w:cs="宋体" w:hint="eastAsia"/>
          <w:color w:val="000000"/>
          <w:kern w:val="0"/>
          <w:sz w:val="24"/>
          <w:szCs w:val="27"/>
          <w:shd w:val="clear" w:color="auto" w:fill="FFFFFF"/>
        </w:rPr>
        <w:t>除为深圳高新协会和商务部授课外，张老师聚焦高科技企业设立“深科海富投资联盟”，专门致力于向高科技企业提供海外业务培训、咨询及投资</w:t>
      </w:r>
      <w:r>
        <w:rPr>
          <w:rFonts w:asciiTheme="majorEastAsia" w:eastAsiaTheme="majorEastAsia" w:hAnsiTheme="majorEastAsia" w:cs="宋体" w:hint="eastAsia"/>
          <w:color w:val="000000"/>
          <w:kern w:val="0"/>
          <w:sz w:val="24"/>
          <w:szCs w:val="27"/>
          <w:shd w:val="clear" w:color="auto" w:fill="FFFFFF"/>
        </w:rPr>
        <w:t>服务</w:t>
      </w:r>
      <w:r w:rsidRPr="00C213A0">
        <w:rPr>
          <w:rFonts w:asciiTheme="majorEastAsia" w:eastAsiaTheme="majorEastAsia" w:hAnsiTheme="majorEastAsia" w:cs="宋体" w:hint="eastAsia"/>
          <w:color w:val="000000"/>
          <w:kern w:val="0"/>
          <w:sz w:val="24"/>
          <w:szCs w:val="27"/>
          <w:shd w:val="clear" w:color="auto" w:fill="FFFFFF"/>
        </w:rPr>
        <w:t>，客户包括上市企业，民营企业及中小高科技企业。代表客户有：广东好帮手</w:t>
      </w:r>
      <w:r>
        <w:rPr>
          <w:rFonts w:asciiTheme="majorEastAsia" w:eastAsiaTheme="majorEastAsia" w:hAnsiTheme="majorEastAsia" w:cs="宋体" w:hint="eastAsia"/>
          <w:color w:val="000000"/>
          <w:kern w:val="0"/>
          <w:sz w:val="24"/>
          <w:szCs w:val="27"/>
          <w:shd w:val="clear" w:color="auto" w:fill="FFFFFF"/>
        </w:rPr>
        <w:t>集团</w:t>
      </w:r>
      <w:r w:rsidRPr="00C213A0">
        <w:rPr>
          <w:rFonts w:asciiTheme="majorEastAsia" w:eastAsiaTheme="majorEastAsia" w:hAnsiTheme="majorEastAsia" w:cs="宋体" w:hint="eastAsia"/>
          <w:color w:val="000000"/>
          <w:kern w:val="0"/>
          <w:sz w:val="24"/>
          <w:szCs w:val="27"/>
          <w:shd w:val="clear" w:color="auto" w:fill="FFFFFF"/>
        </w:rPr>
        <w:t>，</w:t>
      </w:r>
      <w:r>
        <w:rPr>
          <w:rFonts w:asciiTheme="majorEastAsia" w:eastAsiaTheme="majorEastAsia" w:hAnsiTheme="majorEastAsia" w:cs="宋体" w:hint="eastAsia"/>
          <w:color w:val="000000"/>
          <w:kern w:val="0"/>
          <w:sz w:val="24"/>
          <w:szCs w:val="27"/>
          <w:shd w:val="clear" w:color="auto" w:fill="FFFFFF"/>
        </w:rPr>
        <w:t>山东</w:t>
      </w:r>
      <w:r w:rsidRPr="00C213A0">
        <w:rPr>
          <w:rFonts w:asciiTheme="majorEastAsia" w:eastAsiaTheme="majorEastAsia" w:hAnsiTheme="majorEastAsia" w:cs="宋体" w:hint="eastAsia"/>
          <w:color w:val="000000"/>
          <w:kern w:val="0"/>
          <w:sz w:val="24"/>
          <w:szCs w:val="27"/>
          <w:shd w:val="clear" w:color="auto" w:fill="FFFFFF"/>
        </w:rPr>
        <w:t>鲁泰集团，</w:t>
      </w:r>
      <w:r>
        <w:rPr>
          <w:rFonts w:asciiTheme="majorEastAsia" w:eastAsiaTheme="majorEastAsia" w:hAnsiTheme="majorEastAsia" w:cs="宋体" w:hint="eastAsia"/>
          <w:color w:val="000000"/>
          <w:kern w:val="0"/>
          <w:sz w:val="24"/>
          <w:szCs w:val="27"/>
          <w:shd w:val="clear" w:color="auto" w:fill="FFFFFF"/>
        </w:rPr>
        <w:t>格兰仕集团海外部，国家电网南瑞集团，株洲南车，昆明制药</w:t>
      </w:r>
      <w:r w:rsidRPr="00C213A0">
        <w:rPr>
          <w:rFonts w:asciiTheme="majorEastAsia" w:eastAsiaTheme="majorEastAsia" w:hAnsiTheme="majorEastAsia" w:cs="宋体" w:hint="eastAsia"/>
          <w:color w:val="000000"/>
          <w:kern w:val="0"/>
          <w:sz w:val="24"/>
          <w:szCs w:val="27"/>
          <w:shd w:val="clear" w:color="auto" w:fill="FFFFFF"/>
        </w:rPr>
        <w:t>，</w:t>
      </w:r>
      <w:r>
        <w:rPr>
          <w:rFonts w:asciiTheme="majorEastAsia" w:eastAsiaTheme="majorEastAsia" w:hAnsiTheme="majorEastAsia" w:cs="宋体" w:hint="eastAsia"/>
          <w:color w:val="000000"/>
          <w:kern w:val="0"/>
          <w:sz w:val="24"/>
          <w:szCs w:val="27"/>
          <w:shd w:val="clear" w:color="auto" w:fill="FFFFFF"/>
        </w:rPr>
        <w:t>国铁科林，</w:t>
      </w:r>
      <w:r w:rsidRPr="00C213A0">
        <w:rPr>
          <w:rFonts w:asciiTheme="majorEastAsia" w:eastAsiaTheme="majorEastAsia" w:hAnsiTheme="majorEastAsia" w:cs="宋体" w:hint="eastAsia"/>
          <w:color w:val="000000"/>
          <w:kern w:val="0"/>
          <w:sz w:val="24"/>
          <w:szCs w:val="27"/>
          <w:shd w:val="clear" w:color="auto" w:fill="FFFFFF"/>
        </w:rPr>
        <w:t>宁波奥克斯</w:t>
      </w:r>
      <w:r>
        <w:rPr>
          <w:rFonts w:asciiTheme="majorEastAsia" w:eastAsiaTheme="majorEastAsia" w:hAnsiTheme="majorEastAsia" w:cs="宋体" w:hint="eastAsia"/>
          <w:color w:val="000000"/>
          <w:kern w:val="0"/>
          <w:sz w:val="24"/>
          <w:szCs w:val="27"/>
          <w:shd w:val="clear" w:color="auto" w:fill="FFFFFF"/>
        </w:rPr>
        <w:t>空调，广东风华环保，香港凌丰集团等</w:t>
      </w:r>
      <w:r w:rsidRPr="00C213A0">
        <w:rPr>
          <w:rFonts w:asciiTheme="majorEastAsia" w:eastAsiaTheme="majorEastAsia" w:hAnsiTheme="majorEastAsia" w:cs="宋体" w:hint="eastAsia"/>
          <w:color w:val="000000"/>
          <w:kern w:val="0"/>
          <w:sz w:val="24"/>
          <w:szCs w:val="27"/>
          <w:shd w:val="clear" w:color="auto" w:fill="FFFFFF"/>
        </w:rPr>
        <w:t>。</w:t>
      </w:r>
    </w:p>
    <w:p w:rsidR="0075713D" w:rsidRPr="0075713D" w:rsidRDefault="0075713D" w:rsidP="006979EC">
      <w:pPr>
        <w:widowControl/>
        <w:shd w:val="clear" w:color="auto" w:fill="FFFFFF"/>
        <w:spacing w:line="405" w:lineRule="atLeast"/>
        <w:jc w:val="left"/>
        <w:rPr>
          <w:rFonts w:asciiTheme="majorEastAsia" w:eastAsiaTheme="majorEastAsia" w:hAnsiTheme="majorEastAsia" w:cs="宋体"/>
          <w:color w:val="FF0000"/>
          <w:kern w:val="0"/>
          <w:sz w:val="24"/>
          <w:szCs w:val="27"/>
        </w:rPr>
      </w:pPr>
    </w:p>
    <w:p w:rsidR="0059690D" w:rsidRPr="004B061F" w:rsidRDefault="0075713D" w:rsidP="004B061F">
      <w:pPr>
        <w:widowControl/>
        <w:numPr>
          <w:ilvl w:val="0"/>
          <w:numId w:val="4"/>
        </w:numPr>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r>
        <w:rPr>
          <w:rFonts w:asciiTheme="majorEastAsia" w:eastAsiaTheme="majorEastAsia" w:hAnsiTheme="majorEastAsia" w:cs="宋体" w:hint="eastAsia"/>
          <w:color w:val="000000"/>
          <w:kern w:val="0"/>
          <w:sz w:val="24"/>
          <w:szCs w:val="27"/>
          <w:shd w:val="clear" w:color="auto" w:fill="FFFFFF"/>
        </w:rPr>
        <w:t>培训</w:t>
      </w:r>
      <w:r w:rsidR="0059690D" w:rsidRPr="006D6178">
        <w:rPr>
          <w:rFonts w:asciiTheme="majorEastAsia" w:eastAsiaTheme="majorEastAsia" w:hAnsiTheme="majorEastAsia" w:cs="宋体" w:hint="eastAsia"/>
          <w:color w:val="000000"/>
          <w:kern w:val="0"/>
          <w:sz w:val="24"/>
          <w:szCs w:val="27"/>
          <w:shd w:val="clear" w:color="auto" w:fill="FFFFFF"/>
        </w:rPr>
        <w:t>时间：</w:t>
      </w:r>
      <w:r w:rsidR="004B061F">
        <w:rPr>
          <w:rFonts w:asciiTheme="majorEastAsia" w:eastAsiaTheme="majorEastAsia" w:hAnsiTheme="majorEastAsia" w:cs="宋体" w:hint="eastAsia"/>
          <w:color w:val="000000"/>
          <w:kern w:val="0"/>
          <w:sz w:val="24"/>
          <w:szCs w:val="27"/>
        </w:rPr>
        <w:t>2014年12月26日（星期</w:t>
      </w:r>
      <w:r w:rsidR="00EA0CB1">
        <w:rPr>
          <w:rFonts w:asciiTheme="majorEastAsia" w:eastAsiaTheme="majorEastAsia" w:hAnsiTheme="majorEastAsia" w:cs="宋体" w:hint="eastAsia"/>
          <w:color w:val="000000"/>
          <w:kern w:val="0"/>
          <w:sz w:val="24"/>
          <w:szCs w:val="27"/>
        </w:rPr>
        <w:t>五</w:t>
      </w:r>
      <w:r w:rsidR="004B061F">
        <w:rPr>
          <w:rFonts w:asciiTheme="majorEastAsia" w:eastAsiaTheme="majorEastAsia" w:hAnsiTheme="majorEastAsia" w:cs="宋体" w:hint="eastAsia"/>
          <w:color w:val="000000"/>
          <w:kern w:val="0"/>
          <w:sz w:val="24"/>
          <w:szCs w:val="27"/>
        </w:rPr>
        <w:t>）  下午：</w:t>
      </w:r>
      <w:r w:rsidR="0059690D" w:rsidRPr="004B061F">
        <w:rPr>
          <w:rFonts w:asciiTheme="majorEastAsia" w:eastAsiaTheme="majorEastAsia" w:hAnsiTheme="majorEastAsia" w:cs="宋体" w:hint="eastAsia"/>
          <w:color w:val="000000"/>
          <w:kern w:val="0"/>
          <w:sz w:val="24"/>
          <w:szCs w:val="27"/>
          <w:shd w:val="clear" w:color="auto" w:fill="FFFFFF"/>
        </w:rPr>
        <w:t>14：</w:t>
      </w:r>
      <w:r w:rsidR="00270384">
        <w:rPr>
          <w:rFonts w:asciiTheme="majorEastAsia" w:eastAsiaTheme="majorEastAsia" w:hAnsiTheme="majorEastAsia" w:cs="宋体" w:hint="eastAsia"/>
          <w:color w:val="000000"/>
          <w:kern w:val="0"/>
          <w:sz w:val="24"/>
          <w:szCs w:val="27"/>
          <w:shd w:val="clear" w:color="auto" w:fill="FFFFFF"/>
        </w:rPr>
        <w:t>3</w:t>
      </w:r>
      <w:r w:rsidR="0059690D" w:rsidRPr="004B061F">
        <w:rPr>
          <w:rFonts w:asciiTheme="majorEastAsia" w:eastAsiaTheme="majorEastAsia" w:hAnsiTheme="majorEastAsia" w:cs="宋体" w:hint="eastAsia"/>
          <w:color w:val="000000"/>
          <w:kern w:val="0"/>
          <w:sz w:val="24"/>
          <w:szCs w:val="27"/>
          <w:shd w:val="clear" w:color="auto" w:fill="FFFFFF"/>
        </w:rPr>
        <w:t>0——17：00</w:t>
      </w:r>
    </w:p>
    <w:p w:rsidR="0059690D" w:rsidRPr="0059690D" w:rsidRDefault="0075713D" w:rsidP="0059690D">
      <w:pPr>
        <w:widowControl/>
        <w:numPr>
          <w:ilvl w:val="0"/>
          <w:numId w:val="4"/>
        </w:numPr>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r>
        <w:rPr>
          <w:rFonts w:asciiTheme="majorEastAsia" w:eastAsiaTheme="majorEastAsia" w:hAnsiTheme="majorEastAsia" w:cs="宋体" w:hint="eastAsia"/>
          <w:color w:val="000000"/>
          <w:kern w:val="0"/>
          <w:sz w:val="24"/>
          <w:szCs w:val="27"/>
          <w:shd w:val="clear" w:color="auto" w:fill="FFFFFF"/>
        </w:rPr>
        <w:t>培训对象：</w:t>
      </w:r>
      <w:r w:rsidR="006979EC">
        <w:rPr>
          <w:rFonts w:asciiTheme="majorEastAsia" w:eastAsiaTheme="majorEastAsia" w:hAnsiTheme="majorEastAsia" w:cs="宋体" w:hint="eastAsia"/>
          <w:color w:val="000000"/>
          <w:kern w:val="0"/>
          <w:sz w:val="24"/>
          <w:szCs w:val="27"/>
          <w:shd w:val="clear" w:color="auto" w:fill="FFFFFF"/>
        </w:rPr>
        <w:t>高科技企业董事长、总经理、海外营销总监、</w:t>
      </w:r>
      <w:r w:rsidR="0059690D" w:rsidRPr="0059690D">
        <w:rPr>
          <w:rFonts w:asciiTheme="majorEastAsia" w:eastAsiaTheme="majorEastAsia" w:hAnsiTheme="majorEastAsia" w:cs="宋体" w:hint="eastAsia"/>
          <w:color w:val="000000"/>
          <w:kern w:val="0"/>
          <w:sz w:val="24"/>
          <w:szCs w:val="27"/>
          <w:shd w:val="clear" w:color="auto" w:fill="FFFFFF"/>
        </w:rPr>
        <w:t>总经理</w:t>
      </w:r>
      <w:r w:rsidR="006979EC">
        <w:rPr>
          <w:rFonts w:asciiTheme="majorEastAsia" w:eastAsiaTheme="majorEastAsia" w:hAnsiTheme="majorEastAsia" w:cs="宋体" w:hint="eastAsia"/>
          <w:color w:val="000000"/>
          <w:kern w:val="0"/>
          <w:sz w:val="24"/>
          <w:szCs w:val="27"/>
          <w:shd w:val="clear" w:color="auto" w:fill="FFFFFF"/>
        </w:rPr>
        <w:t>或海外业务主管</w:t>
      </w:r>
      <w:r w:rsidR="007F0570">
        <w:rPr>
          <w:rFonts w:asciiTheme="majorEastAsia" w:eastAsiaTheme="majorEastAsia" w:hAnsiTheme="majorEastAsia" w:cs="宋体" w:hint="eastAsia"/>
          <w:color w:val="000000"/>
          <w:kern w:val="0"/>
          <w:sz w:val="24"/>
          <w:szCs w:val="27"/>
          <w:shd w:val="clear" w:color="auto" w:fill="FFFFFF"/>
        </w:rPr>
        <w:t>。</w:t>
      </w:r>
    </w:p>
    <w:p w:rsidR="0059690D" w:rsidRPr="0059690D" w:rsidRDefault="0059690D" w:rsidP="0059690D">
      <w:pPr>
        <w:widowControl/>
        <w:numPr>
          <w:ilvl w:val="0"/>
          <w:numId w:val="4"/>
        </w:numPr>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r w:rsidRPr="0059690D">
        <w:rPr>
          <w:rFonts w:asciiTheme="majorEastAsia" w:eastAsiaTheme="majorEastAsia" w:hAnsiTheme="majorEastAsia" w:cs="宋体" w:hint="eastAsia"/>
          <w:color w:val="000000"/>
          <w:kern w:val="0"/>
          <w:sz w:val="24"/>
          <w:szCs w:val="27"/>
          <w:shd w:val="clear" w:color="auto" w:fill="FFFFFF"/>
        </w:rPr>
        <w:t>会员企业免费，每家企业限报2人（1人是海外营销总监</w:t>
      </w:r>
      <w:r w:rsidR="007F0570">
        <w:rPr>
          <w:rFonts w:asciiTheme="majorEastAsia" w:eastAsiaTheme="majorEastAsia" w:hAnsiTheme="majorEastAsia" w:cs="宋体" w:hint="eastAsia"/>
          <w:color w:val="000000"/>
          <w:kern w:val="0"/>
          <w:sz w:val="24"/>
          <w:szCs w:val="27"/>
          <w:shd w:val="clear" w:color="auto" w:fill="FFFFFF"/>
        </w:rPr>
        <w:t>/总经理</w:t>
      </w:r>
      <w:r w:rsidRPr="0059690D">
        <w:rPr>
          <w:rFonts w:asciiTheme="majorEastAsia" w:eastAsiaTheme="majorEastAsia" w:hAnsiTheme="majorEastAsia" w:cs="宋体" w:hint="eastAsia"/>
          <w:color w:val="000000"/>
          <w:kern w:val="0"/>
          <w:sz w:val="24"/>
          <w:szCs w:val="27"/>
          <w:shd w:val="clear" w:color="auto" w:fill="FFFFFF"/>
        </w:rPr>
        <w:t>）。</w:t>
      </w:r>
    </w:p>
    <w:p w:rsidR="00DB6EA3" w:rsidRPr="00D00A79" w:rsidRDefault="0059690D" w:rsidP="00DB6EA3">
      <w:pPr>
        <w:widowControl/>
        <w:numPr>
          <w:ilvl w:val="0"/>
          <w:numId w:val="4"/>
        </w:numPr>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r w:rsidRPr="0059690D">
        <w:rPr>
          <w:rFonts w:asciiTheme="majorEastAsia" w:eastAsiaTheme="majorEastAsia" w:hAnsiTheme="majorEastAsia" w:cs="宋体" w:hint="eastAsia"/>
          <w:color w:val="000000"/>
          <w:kern w:val="0"/>
          <w:sz w:val="24"/>
          <w:szCs w:val="27"/>
          <w:shd w:val="clear" w:color="auto" w:fill="FFFFFF"/>
        </w:rPr>
        <w:t>有大客户营销现场咨询意向的企业，请将项目简介资料</w:t>
      </w:r>
      <w:r w:rsidR="006C24FB">
        <w:rPr>
          <w:rFonts w:asciiTheme="majorEastAsia" w:eastAsiaTheme="majorEastAsia" w:hAnsiTheme="majorEastAsia" w:cs="宋体" w:hint="eastAsia"/>
          <w:color w:val="000000"/>
          <w:kern w:val="0"/>
          <w:sz w:val="24"/>
          <w:szCs w:val="27"/>
          <w:shd w:val="clear" w:color="auto" w:fill="FFFFFF"/>
        </w:rPr>
        <w:t>（客户/现状/问题/机会）</w:t>
      </w:r>
      <w:r w:rsidRPr="0059690D">
        <w:rPr>
          <w:rFonts w:asciiTheme="majorEastAsia" w:eastAsiaTheme="majorEastAsia" w:hAnsiTheme="majorEastAsia" w:cs="宋体" w:hint="eastAsia"/>
          <w:color w:val="000000"/>
          <w:kern w:val="0"/>
          <w:sz w:val="24"/>
          <w:szCs w:val="27"/>
          <w:shd w:val="clear" w:color="auto" w:fill="FFFFFF"/>
        </w:rPr>
        <w:t>请发送至：</w:t>
      </w:r>
      <w:hyperlink r:id="rId7" w:history="1">
        <w:r w:rsidR="00DB6EA3" w:rsidRPr="000E1338">
          <w:rPr>
            <w:rStyle w:val="a8"/>
            <w:rFonts w:asciiTheme="majorEastAsia" w:eastAsiaTheme="majorEastAsia" w:hAnsiTheme="majorEastAsia" w:cs="宋体" w:hint="eastAsia"/>
            <w:kern w:val="0"/>
            <w:sz w:val="24"/>
            <w:szCs w:val="27"/>
            <w:shd w:val="clear" w:color="auto" w:fill="FFFFFF"/>
          </w:rPr>
          <w:t>liutt@hi-tech.org.cn</w:t>
        </w:r>
      </w:hyperlink>
      <w:r w:rsidR="00DB6EA3">
        <w:rPr>
          <w:rFonts w:asciiTheme="majorEastAsia" w:eastAsiaTheme="majorEastAsia" w:hAnsiTheme="majorEastAsia" w:cs="宋体" w:hint="eastAsia"/>
          <w:color w:val="000000"/>
          <w:kern w:val="0"/>
          <w:sz w:val="24"/>
          <w:szCs w:val="27"/>
          <w:shd w:val="clear" w:color="auto" w:fill="FFFFFF"/>
        </w:rPr>
        <w:t xml:space="preserve">  </w:t>
      </w:r>
    </w:p>
    <w:p w:rsidR="00D00A79" w:rsidRPr="0037388E" w:rsidRDefault="00D00A79" w:rsidP="00D00A79">
      <w:pPr>
        <w:pStyle w:val="p0"/>
        <w:numPr>
          <w:ilvl w:val="0"/>
          <w:numId w:val="4"/>
        </w:numPr>
        <w:jc w:val="left"/>
        <w:rPr>
          <w:color w:val="0000FF"/>
          <w:u w:val="single"/>
        </w:rPr>
      </w:pPr>
      <w:r w:rsidRPr="002C6DA5">
        <w:rPr>
          <w:rStyle w:val="a9"/>
          <w:rFonts w:ascii="宋体" w:hAnsi="宋体" w:hint="eastAsia"/>
          <w:color w:val="333333"/>
          <w:shd w:val="clear" w:color="auto" w:fill="FFFFFF"/>
        </w:rPr>
        <w:t>咨询窗口：</w:t>
      </w:r>
      <w:r w:rsidRPr="002C6DA5">
        <w:rPr>
          <w:rFonts w:ascii="宋体" w:hAnsi="宋体" w:hint="eastAsia"/>
          <w:color w:val="333333"/>
          <w:shd w:val="clear" w:color="auto" w:fill="FFFFFF"/>
        </w:rPr>
        <w:t>刘小姐/章先生：0755—83699382   0755-83699014   </w:t>
      </w:r>
      <w:r w:rsidRPr="002C6DA5">
        <w:rPr>
          <w:rFonts w:ascii="宋体" w:hAnsi="宋体" w:hint="eastAsia"/>
          <w:color w:val="333333"/>
          <w:shd w:val="clear" w:color="auto" w:fill="FFFFFF"/>
        </w:rPr>
        <w:br/>
      </w:r>
      <w:r w:rsidRPr="002C6DA5">
        <w:rPr>
          <w:rFonts w:ascii="宋体" w:hAnsi="宋体" w:hint="eastAsia"/>
          <w:b/>
          <w:color w:val="333333"/>
          <w:shd w:val="clear" w:color="auto" w:fill="FFFFFF"/>
        </w:rPr>
        <w:t>参与方式：</w:t>
      </w:r>
      <w:r w:rsidRPr="002C6DA5">
        <w:rPr>
          <w:rFonts w:ascii="宋体" w:hAnsi="宋体" w:hint="eastAsia"/>
          <w:color w:val="333333"/>
          <w:shd w:val="clear" w:color="auto" w:fill="FFFFFF"/>
        </w:rPr>
        <w:t>请点击</w:t>
      </w:r>
      <w:hyperlink r:id="rId8" w:history="1">
        <w:r w:rsidRPr="002C6DA5">
          <w:rPr>
            <w:rStyle w:val="a8"/>
            <w:rFonts w:ascii="宋体" w:hAnsi="宋体" w:hint="eastAsia"/>
            <w:color w:val="5BA6FE"/>
            <w:shd w:val="clear" w:color="auto" w:fill="FFFFFF"/>
          </w:rPr>
          <w:t>在线报名！</w:t>
        </w:r>
      </w:hyperlink>
      <w:r w:rsidRPr="002C6DA5">
        <w:rPr>
          <w:rFonts w:ascii="宋体" w:hAnsi="宋体" w:hint="eastAsia"/>
          <w:color w:val="333333"/>
          <w:shd w:val="clear" w:color="auto" w:fill="FFFFFF"/>
        </w:rPr>
        <w:t>（</w:t>
      </w:r>
      <w:hyperlink r:id="rId9" w:history="1">
        <w:r w:rsidRPr="002C6DA5">
          <w:rPr>
            <w:rStyle w:val="a8"/>
            <w:rFonts w:ascii="宋体" w:hAnsi="宋体"/>
          </w:rPr>
          <w:t>http://</w:t>
        </w:r>
        <w:r w:rsidRPr="002C6DA5">
          <w:rPr>
            <w:rStyle w:val="a8"/>
            <w:rFonts w:ascii="宋体" w:hAnsi="宋体" w:hint="eastAsia"/>
          </w:rPr>
          <w:t>203.91.44.177:8088</w:t>
        </w:r>
        <w:r w:rsidRPr="002C6DA5">
          <w:rPr>
            <w:rStyle w:val="a8"/>
            <w:rFonts w:ascii="宋体" w:hAnsi="宋体"/>
          </w:rPr>
          <w:t>/hy/MeettingSignUpNew.do?do=add&amp;PROJECT_NO=201</w:t>
        </w:r>
        <w:r w:rsidRPr="002C6DA5">
          <w:rPr>
            <w:rStyle w:val="a8"/>
            <w:rFonts w:ascii="宋体" w:hAnsi="宋体" w:hint="eastAsia"/>
          </w:rPr>
          <w:t>4</w:t>
        </w:r>
        <w:r w:rsidRPr="002C6DA5">
          <w:rPr>
            <w:rStyle w:val="a8"/>
            <w:rFonts w:ascii="宋体" w:hAnsi="宋体"/>
          </w:rPr>
          <w:t>-</w:t>
        </w:r>
        <w:r w:rsidRPr="002C6DA5">
          <w:rPr>
            <w:rStyle w:val="a8"/>
            <w:rFonts w:ascii="宋体" w:hAnsi="宋体" w:hint="eastAsia"/>
          </w:rPr>
          <w:t>00</w:t>
        </w:r>
      </w:hyperlink>
      <w:r>
        <w:rPr>
          <w:rStyle w:val="a8"/>
          <w:rFonts w:hint="eastAsia"/>
        </w:rPr>
        <w:t>93</w:t>
      </w:r>
      <w:r w:rsidRPr="002C6DA5">
        <w:rPr>
          <w:rFonts w:ascii="宋体" w:hAnsi="宋体" w:hint="eastAsia"/>
          <w:color w:val="333333"/>
          <w:shd w:val="clear" w:color="auto" w:fill="FFFFFF"/>
        </w:rPr>
        <w:t>）</w:t>
      </w:r>
    </w:p>
    <w:p w:rsidR="00D00A79" w:rsidRPr="00D00A79" w:rsidRDefault="00D00A79" w:rsidP="00D00A79">
      <w:pPr>
        <w:pStyle w:val="a7"/>
        <w:numPr>
          <w:ilvl w:val="0"/>
          <w:numId w:val="4"/>
        </w:numPr>
        <w:ind w:firstLineChars="0"/>
        <w:rPr>
          <w:rStyle w:val="a9"/>
          <w:rFonts w:ascii="宋体" w:hAnsi="宋体"/>
          <w:color w:val="333333"/>
          <w:szCs w:val="21"/>
          <w:shd w:val="clear" w:color="auto" w:fill="FFFFFF"/>
        </w:rPr>
      </w:pPr>
      <w:r w:rsidRPr="00D00A79">
        <w:rPr>
          <w:rFonts w:ascii="宋体" w:hAnsi="宋体" w:hint="eastAsia"/>
          <w:color w:val="333333"/>
          <w:szCs w:val="21"/>
          <w:shd w:val="clear" w:color="auto" w:fill="FFFFFF"/>
        </w:rPr>
        <w:t>如网络原因等无法在线报名，请下载并填写</w:t>
      </w:r>
      <w:hyperlink r:id="rId10" w:history="1">
        <w:r w:rsidRPr="00D00A79">
          <w:rPr>
            <w:rStyle w:val="a8"/>
            <w:rFonts w:ascii="宋体" w:hAnsi="宋体" w:hint="eastAsia"/>
            <w:color w:val="5BA6FE"/>
            <w:szCs w:val="21"/>
            <w:shd w:val="clear" w:color="auto" w:fill="FFFFFF"/>
          </w:rPr>
          <w:t>报名回执</w:t>
        </w:r>
      </w:hyperlink>
      <w:r w:rsidRPr="00D00A79">
        <w:rPr>
          <w:rFonts w:ascii="宋体" w:hAnsi="宋体" w:hint="eastAsia"/>
          <w:color w:val="333333"/>
          <w:szCs w:val="21"/>
          <w:shd w:val="clear" w:color="auto" w:fill="FFFFFF"/>
        </w:rPr>
        <w:t>邮电至liutt@hi-tech.org.cn或</w:t>
      </w:r>
      <w:r w:rsidRPr="00D00A79">
        <w:rPr>
          <w:rFonts w:ascii="宋体" w:hAnsi="宋体" w:hint="eastAsia"/>
          <w:color w:val="333333"/>
          <w:szCs w:val="21"/>
          <w:shd w:val="clear" w:color="auto" w:fill="FFFFFF"/>
        </w:rPr>
        <w:lastRenderedPageBreak/>
        <w:t>传真至：0755—83671211</w:t>
      </w:r>
      <w:r w:rsidRPr="00D00A79">
        <w:rPr>
          <w:rFonts w:ascii="宋体" w:hAnsi="宋体" w:hint="eastAsia"/>
          <w:color w:val="333333"/>
          <w:szCs w:val="21"/>
        </w:rPr>
        <w:br/>
      </w:r>
      <w:r w:rsidRPr="00D00A79">
        <w:rPr>
          <w:rStyle w:val="a9"/>
          <w:rFonts w:ascii="宋体" w:hAnsi="宋体" w:hint="eastAsia"/>
          <w:color w:val="333333"/>
          <w:szCs w:val="21"/>
          <w:shd w:val="clear" w:color="auto" w:fill="FFFFFF"/>
        </w:rPr>
        <w:t>温馨提示：在线报名系统提示成功即可，无须知会协会,传真及邮件报名的企业需与协会培训部确认；谢谢大家配合！</w:t>
      </w:r>
    </w:p>
    <w:p w:rsidR="00D00A79" w:rsidRPr="000F05F5" w:rsidRDefault="00D00A79" w:rsidP="00D00A79">
      <w:pPr>
        <w:widowControl/>
        <w:shd w:val="clear" w:color="auto" w:fill="FFFFFF"/>
        <w:spacing w:before="100" w:beforeAutospacing="1" w:after="100" w:afterAutospacing="1" w:line="405" w:lineRule="atLeast"/>
        <w:jc w:val="left"/>
        <w:rPr>
          <w:rFonts w:asciiTheme="majorEastAsia" w:eastAsiaTheme="majorEastAsia" w:hAnsiTheme="majorEastAsia" w:cs="宋体"/>
          <w:color w:val="000000"/>
          <w:kern w:val="0"/>
          <w:sz w:val="24"/>
          <w:szCs w:val="27"/>
        </w:rPr>
      </w:pPr>
    </w:p>
    <w:p w:rsidR="0059690D" w:rsidRPr="0059690D" w:rsidRDefault="0059690D" w:rsidP="0059690D">
      <w:pPr>
        <w:widowControl/>
        <w:shd w:val="clear" w:color="auto" w:fill="FFFFFF"/>
        <w:spacing w:line="405" w:lineRule="atLeast"/>
        <w:jc w:val="left"/>
        <w:rPr>
          <w:rFonts w:asciiTheme="majorEastAsia" w:eastAsiaTheme="majorEastAsia" w:hAnsiTheme="majorEastAsia" w:cs="宋体"/>
          <w:color w:val="000000"/>
          <w:kern w:val="0"/>
          <w:sz w:val="24"/>
          <w:szCs w:val="27"/>
        </w:rPr>
      </w:pPr>
    </w:p>
    <w:sectPr w:rsidR="0059690D" w:rsidRPr="0059690D" w:rsidSect="007432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46E" w:rsidRDefault="002C446E" w:rsidP="00ED2058">
      <w:r>
        <w:separator/>
      </w:r>
    </w:p>
  </w:endnote>
  <w:endnote w:type="continuationSeparator" w:id="1">
    <w:p w:rsidR="002C446E" w:rsidRDefault="002C446E" w:rsidP="00ED20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46E" w:rsidRDefault="002C446E" w:rsidP="00ED2058">
      <w:r>
        <w:separator/>
      </w:r>
    </w:p>
  </w:footnote>
  <w:footnote w:type="continuationSeparator" w:id="1">
    <w:p w:rsidR="002C446E" w:rsidRDefault="002C446E" w:rsidP="00ED2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D11"/>
    <w:multiLevelType w:val="hybridMultilevel"/>
    <w:tmpl w:val="723004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285842"/>
    <w:multiLevelType w:val="hybridMultilevel"/>
    <w:tmpl w:val="42703852"/>
    <w:lvl w:ilvl="0" w:tplc="17D0ED10">
      <w:start w:val="1"/>
      <w:numFmt w:val="bullet"/>
      <w:lvlText w:val=""/>
      <w:lvlJc w:val="left"/>
      <w:pPr>
        <w:tabs>
          <w:tab w:val="num" w:pos="720"/>
        </w:tabs>
        <w:ind w:left="720" w:hanging="360"/>
      </w:pPr>
      <w:rPr>
        <w:rFonts w:ascii="Wingdings" w:hAnsi="Wingdings" w:hint="default"/>
      </w:rPr>
    </w:lvl>
    <w:lvl w:ilvl="1" w:tplc="190EA306" w:tentative="1">
      <w:start w:val="1"/>
      <w:numFmt w:val="bullet"/>
      <w:lvlText w:val=""/>
      <w:lvlJc w:val="left"/>
      <w:pPr>
        <w:tabs>
          <w:tab w:val="num" w:pos="1440"/>
        </w:tabs>
        <w:ind w:left="1440" w:hanging="360"/>
      </w:pPr>
      <w:rPr>
        <w:rFonts w:ascii="Wingdings" w:hAnsi="Wingdings" w:hint="default"/>
      </w:rPr>
    </w:lvl>
    <w:lvl w:ilvl="2" w:tplc="A14A2454" w:tentative="1">
      <w:start w:val="1"/>
      <w:numFmt w:val="bullet"/>
      <w:lvlText w:val=""/>
      <w:lvlJc w:val="left"/>
      <w:pPr>
        <w:tabs>
          <w:tab w:val="num" w:pos="2160"/>
        </w:tabs>
        <w:ind w:left="2160" w:hanging="360"/>
      </w:pPr>
      <w:rPr>
        <w:rFonts w:ascii="Wingdings" w:hAnsi="Wingdings" w:hint="default"/>
      </w:rPr>
    </w:lvl>
    <w:lvl w:ilvl="3" w:tplc="11E4A85C" w:tentative="1">
      <w:start w:val="1"/>
      <w:numFmt w:val="bullet"/>
      <w:lvlText w:val=""/>
      <w:lvlJc w:val="left"/>
      <w:pPr>
        <w:tabs>
          <w:tab w:val="num" w:pos="2880"/>
        </w:tabs>
        <w:ind w:left="2880" w:hanging="360"/>
      </w:pPr>
      <w:rPr>
        <w:rFonts w:ascii="Wingdings" w:hAnsi="Wingdings" w:hint="default"/>
      </w:rPr>
    </w:lvl>
    <w:lvl w:ilvl="4" w:tplc="575E22AC" w:tentative="1">
      <w:start w:val="1"/>
      <w:numFmt w:val="bullet"/>
      <w:lvlText w:val=""/>
      <w:lvlJc w:val="left"/>
      <w:pPr>
        <w:tabs>
          <w:tab w:val="num" w:pos="3600"/>
        </w:tabs>
        <w:ind w:left="3600" w:hanging="360"/>
      </w:pPr>
      <w:rPr>
        <w:rFonts w:ascii="Wingdings" w:hAnsi="Wingdings" w:hint="default"/>
      </w:rPr>
    </w:lvl>
    <w:lvl w:ilvl="5" w:tplc="68260042" w:tentative="1">
      <w:start w:val="1"/>
      <w:numFmt w:val="bullet"/>
      <w:lvlText w:val=""/>
      <w:lvlJc w:val="left"/>
      <w:pPr>
        <w:tabs>
          <w:tab w:val="num" w:pos="4320"/>
        </w:tabs>
        <w:ind w:left="4320" w:hanging="360"/>
      </w:pPr>
      <w:rPr>
        <w:rFonts w:ascii="Wingdings" w:hAnsi="Wingdings" w:hint="default"/>
      </w:rPr>
    </w:lvl>
    <w:lvl w:ilvl="6" w:tplc="25082714" w:tentative="1">
      <w:start w:val="1"/>
      <w:numFmt w:val="bullet"/>
      <w:lvlText w:val=""/>
      <w:lvlJc w:val="left"/>
      <w:pPr>
        <w:tabs>
          <w:tab w:val="num" w:pos="5040"/>
        </w:tabs>
        <w:ind w:left="5040" w:hanging="360"/>
      </w:pPr>
      <w:rPr>
        <w:rFonts w:ascii="Wingdings" w:hAnsi="Wingdings" w:hint="default"/>
      </w:rPr>
    </w:lvl>
    <w:lvl w:ilvl="7" w:tplc="6C8A560A" w:tentative="1">
      <w:start w:val="1"/>
      <w:numFmt w:val="bullet"/>
      <w:lvlText w:val=""/>
      <w:lvlJc w:val="left"/>
      <w:pPr>
        <w:tabs>
          <w:tab w:val="num" w:pos="5760"/>
        </w:tabs>
        <w:ind w:left="5760" w:hanging="360"/>
      </w:pPr>
      <w:rPr>
        <w:rFonts w:ascii="Wingdings" w:hAnsi="Wingdings" w:hint="default"/>
      </w:rPr>
    </w:lvl>
    <w:lvl w:ilvl="8" w:tplc="16DEC93A" w:tentative="1">
      <w:start w:val="1"/>
      <w:numFmt w:val="bullet"/>
      <w:lvlText w:val=""/>
      <w:lvlJc w:val="left"/>
      <w:pPr>
        <w:tabs>
          <w:tab w:val="num" w:pos="6480"/>
        </w:tabs>
        <w:ind w:left="6480" w:hanging="360"/>
      </w:pPr>
      <w:rPr>
        <w:rFonts w:ascii="Wingdings" w:hAnsi="Wingdings" w:hint="default"/>
      </w:rPr>
    </w:lvl>
  </w:abstractNum>
  <w:abstractNum w:abstractNumId="2">
    <w:nsid w:val="161727E9"/>
    <w:multiLevelType w:val="multilevel"/>
    <w:tmpl w:val="1254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51E37"/>
    <w:multiLevelType w:val="multilevel"/>
    <w:tmpl w:val="C86A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F4043"/>
    <w:multiLevelType w:val="multilevel"/>
    <w:tmpl w:val="2F5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EC4F48"/>
    <w:multiLevelType w:val="multilevel"/>
    <w:tmpl w:val="79EE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225C10"/>
    <w:multiLevelType w:val="multilevel"/>
    <w:tmpl w:val="48B6DA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690D"/>
    <w:rsid w:val="00000DE9"/>
    <w:rsid w:val="00000EE8"/>
    <w:rsid w:val="00001836"/>
    <w:rsid w:val="00001DFF"/>
    <w:rsid w:val="0000315D"/>
    <w:rsid w:val="00003350"/>
    <w:rsid w:val="000048EE"/>
    <w:rsid w:val="00005BA1"/>
    <w:rsid w:val="00006AE8"/>
    <w:rsid w:val="00006D38"/>
    <w:rsid w:val="000116A9"/>
    <w:rsid w:val="00011AA7"/>
    <w:rsid w:val="0001246C"/>
    <w:rsid w:val="000124BE"/>
    <w:rsid w:val="000127BD"/>
    <w:rsid w:val="00012984"/>
    <w:rsid w:val="0001322C"/>
    <w:rsid w:val="000161DA"/>
    <w:rsid w:val="0001715C"/>
    <w:rsid w:val="00017BB4"/>
    <w:rsid w:val="00017F00"/>
    <w:rsid w:val="000203E6"/>
    <w:rsid w:val="000208E2"/>
    <w:rsid w:val="000221E9"/>
    <w:rsid w:val="00023482"/>
    <w:rsid w:val="0002409F"/>
    <w:rsid w:val="000243E1"/>
    <w:rsid w:val="00024AA8"/>
    <w:rsid w:val="000274BA"/>
    <w:rsid w:val="00027F5B"/>
    <w:rsid w:val="00030E88"/>
    <w:rsid w:val="00031372"/>
    <w:rsid w:val="000313F3"/>
    <w:rsid w:val="00032FAE"/>
    <w:rsid w:val="00034E3C"/>
    <w:rsid w:val="000353CC"/>
    <w:rsid w:val="000357EE"/>
    <w:rsid w:val="00035C57"/>
    <w:rsid w:val="000366D8"/>
    <w:rsid w:val="00036796"/>
    <w:rsid w:val="00036A68"/>
    <w:rsid w:val="0003720C"/>
    <w:rsid w:val="0003762A"/>
    <w:rsid w:val="00041012"/>
    <w:rsid w:val="00042F81"/>
    <w:rsid w:val="000431F8"/>
    <w:rsid w:val="00043630"/>
    <w:rsid w:val="00043BBE"/>
    <w:rsid w:val="00044693"/>
    <w:rsid w:val="00047503"/>
    <w:rsid w:val="0004765F"/>
    <w:rsid w:val="000519D7"/>
    <w:rsid w:val="00052747"/>
    <w:rsid w:val="0005308E"/>
    <w:rsid w:val="00053E26"/>
    <w:rsid w:val="000541B8"/>
    <w:rsid w:val="00054C6C"/>
    <w:rsid w:val="00054D6A"/>
    <w:rsid w:val="0006048E"/>
    <w:rsid w:val="00060DD4"/>
    <w:rsid w:val="00063509"/>
    <w:rsid w:val="00063580"/>
    <w:rsid w:val="000640D9"/>
    <w:rsid w:val="000641DD"/>
    <w:rsid w:val="000651E5"/>
    <w:rsid w:val="0007066E"/>
    <w:rsid w:val="00071604"/>
    <w:rsid w:val="000716FE"/>
    <w:rsid w:val="000746FA"/>
    <w:rsid w:val="00074AD7"/>
    <w:rsid w:val="00075AED"/>
    <w:rsid w:val="00075EA3"/>
    <w:rsid w:val="00077FE8"/>
    <w:rsid w:val="00080218"/>
    <w:rsid w:val="000803E9"/>
    <w:rsid w:val="00080A61"/>
    <w:rsid w:val="0008267A"/>
    <w:rsid w:val="00084B9D"/>
    <w:rsid w:val="0008707D"/>
    <w:rsid w:val="00087A86"/>
    <w:rsid w:val="00091CD0"/>
    <w:rsid w:val="00095076"/>
    <w:rsid w:val="00095994"/>
    <w:rsid w:val="00096C10"/>
    <w:rsid w:val="00096EF8"/>
    <w:rsid w:val="00097A9B"/>
    <w:rsid w:val="000A3948"/>
    <w:rsid w:val="000A3BEA"/>
    <w:rsid w:val="000A645F"/>
    <w:rsid w:val="000A6945"/>
    <w:rsid w:val="000A7D38"/>
    <w:rsid w:val="000B0D94"/>
    <w:rsid w:val="000B1A59"/>
    <w:rsid w:val="000B3DF7"/>
    <w:rsid w:val="000B4277"/>
    <w:rsid w:val="000B5D45"/>
    <w:rsid w:val="000B6990"/>
    <w:rsid w:val="000B7999"/>
    <w:rsid w:val="000B7C61"/>
    <w:rsid w:val="000C1473"/>
    <w:rsid w:val="000C1E83"/>
    <w:rsid w:val="000C1FA7"/>
    <w:rsid w:val="000C3790"/>
    <w:rsid w:val="000C492C"/>
    <w:rsid w:val="000C5C59"/>
    <w:rsid w:val="000C6FD9"/>
    <w:rsid w:val="000D023F"/>
    <w:rsid w:val="000D024F"/>
    <w:rsid w:val="000D2C57"/>
    <w:rsid w:val="000D34FB"/>
    <w:rsid w:val="000D628E"/>
    <w:rsid w:val="000D7A99"/>
    <w:rsid w:val="000E054E"/>
    <w:rsid w:val="000E2034"/>
    <w:rsid w:val="000E2172"/>
    <w:rsid w:val="000E2BD9"/>
    <w:rsid w:val="000E2D9F"/>
    <w:rsid w:val="000E4679"/>
    <w:rsid w:val="000E4ABE"/>
    <w:rsid w:val="000E4E65"/>
    <w:rsid w:val="000E57AF"/>
    <w:rsid w:val="000E636E"/>
    <w:rsid w:val="000F05F5"/>
    <w:rsid w:val="000F0705"/>
    <w:rsid w:val="000F175E"/>
    <w:rsid w:val="000F1CB1"/>
    <w:rsid w:val="000F29F3"/>
    <w:rsid w:val="000F2D9A"/>
    <w:rsid w:val="000F2E40"/>
    <w:rsid w:val="000F3D1A"/>
    <w:rsid w:val="000F4911"/>
    <w:rsid w:val="000F718F"/>
    <w:rsid w:val="000F7B3B"/>
    <w:rsid w:val="00106B2F"/>
    <w:rsid w:val="001071C0"/>
    <w:rsid w:val="001074F5"/>
    <w:rsid w:val="0010776F"/>
    <w:rsid w:val="001119C0"/>
    <w:rsid w:val="00112235"/>
    <w:rsid w:val="00112967"/>
    <w:rsid w:val="00113BFB"/>
    <w:rsid w:val="00114174"/>
    <w:rsid w:val="00114378"/>
    <w:rsid w:val="001149C7"/>
    <w:rsid w:val="001212EB"/>
    <w:rsid w:val="0012168A"/>
    <w:rsid w:val="0012173B"/>
    <w:rsid w:val="00121A60"/>
    <w:rsid w:val="00122703"/>
    <w:rsid w:val="00127A29"/>
    <w:rsid w:val="00131952"/>
    <w:rsid w:val="00131BA4"/>
    <w:rsid w:val="00133815"/>
    <w:rsid w:val="001362A7"/>
    <w:rsid w:val="00140B4E"/>
    <w:rsid w:val="00140C34"/>
    <w:rsid w:val="00140C59"/>
    <w:rsid w:val="00141132"/>
    <w:rsid w:val="00141B74"/>
    <w:rsid w:val="0014305C"/>
    <w:rsid w:val="00144111"/>
    <w:rsid w:val="00145A4E"/>
    <w:rsid w:val="001506BE"/>
    <w:rsid w:val="001511EC"/>
    <w:rsid w:val="001539A1"/>
    <w:rsid w:val="00155E2F"/>
    <w:rsid w:val="0015630A"/>
    <w:rsid w:val="001571E5"/>
    <w:rsid w:val="0015785D"/>
    <w:rsid w:val="00160BC6"/>
    <w:rsid w:val="00163986"/>
    <w:rsid w:val="00164692"/>
    <w:rsid w:val="001646CC"/>
    <w:rsid w:val="00164A92"/>
    <w:rsid w:val="00164E08"/>
    <w:rsid w:val="00165F8F"/>
    <w:rsid w:val="00166619"/>
    <w:rsid w:val="00170A04"/>
    <w:rsid w:val="00173F5D"/>
    <w:rsid w:val="0017444F"/>
    <w:rsid w:val="0017477B"/>
    <w:rsid w:val="00175420"/>
    <w:rsid w:val="00175E31"/>
    <w:rsid w:val="0017642D"/>
    <w:rsid w:val="00177685"/>
    <w:rsid w:val="0017770C"/>
    <w:rsid w:val="001826AC"/>
    <w:rsid w:val="00183448"/>
    <w:rsid w:val="00184872"/>
    <w:rsid w:val="00185285"/>
    <w:rsid w:val="00187018"/>
    <w:rsid w:val="00187D64"/>
    <w:rsid w:val="00191BBE"/>
    <w:rsid w:val="00192154"/>
    <w:rsid w:val="00192E40"/>
    <w:rsid w:val="00193546"/>
    <w:rsid w:val="00194E06"/>
    <w:rsid w:val="0019541D"/>
    <w:rsid w:val="00195422"/>
    <w:rsid w:val="00197DF7"/>
    <w:rsid w:val="001A09EC"/>
    <w:rsid w:val="001A0DAD"/>
    <w:rsid w:val="001A55DD"/>
    <w:rsid w:val="001A5AE6"/>
    <w:rsid w:val="001A6C11"/>
    <w:rsid w:val="001A75C0"/>
    <w:rsid w:val="001B14FB"/>
    <w:rsid w:val="001B5349"/>
    <w:rsid w:val="001B5AE9"/>
    <w:rsid w:val="001B766C"/>
    <w:rsid w:val="001C1DF7"/>
    <w:rsid w:val="001C2141"/>
    <w:rsid w:val="001C365B"/>
    <w:rsid w:val="001C5BD9"/>
    <w:rsid w:val="001C631D"/>
    <w:rsid w:val="001C7571"/>
    <w:rsid w:val="001D0239"/>
    <w:rsid w:val="001D0D77"/>
    <w:rsid w:val="001D2781"/>
    <w:rsid w:val="001D4C8C"/>
    <w:rsid w:val="001D5042"/>
    <w:rsid w:val="001D6F71"/>
    <w:rsid w:val="001D7013"/>
    <w:rsid w:val="001D7EEA"/>
    <w:rsid w:val="001E0806"/>
    <w:rsid w:val="001E1514"/>
    <w:rsid w:val="001E2C8F"/>
    <w:rsid w:val="001E6F27"/>
    <w:rsid w:val="001E73F3"/>
    <w:rsid w:val="001F0A4C"/>
    <w:rsid w:val="001F31A3"/>
    <w:rsid w:val="001F4875"/>
    <w:rsid w:val="00201593"/>
    <w:rsid w:val="00201A75"/>
    <w:rsid w:val="002034AA"/>
    <w:rsid w:val="0020370B"/>
    <w:rsid w:val="00203A42"/>
    <w:rsid w:val="00204AED"/>
    <w:rsid w:val="00204D81"/>
    <w:rsid w:val="002069B7"/>
    <w:rsid w:val="0021078A"/>
    <w:rsid w:val="0021222F"/>
    <w:rsid w:val="002130CA"/>
    <w:rsid w:val="00214038"/>
    <w:rsid w:val="0021533F"/>
    <w:rsid w:val="0021565D"/>
    <w:rsid w:val="00215796"/>
    <w:rsid w:val="00222E7C"/>
    <w:rsid w:val="00222FA4"/>
    <w:rsid w:val="00224288"/>
    <w:rsid w:val="0022509A"/>
    <w:rsid w:val="002260D5"/>
    <w:rsid w:val="00230F6E"/>
    <w:rsid w:val="00230FDB"/>
    <w:rsid w:val="002332CC"/>
    <w:rsid w:val="0023364C"/>
    <w:rsid w:val="00234411"/>
    <w:rsid w:val="00234726"/>
    <w:rsid w:val="00235D1B"/>
    <w:rsid w:val="002374AB"/>
    <w:rsid w:val="00237B8A"/>
    <w:rsid w:val="00242871"/>
    <w:rsid w:val="00242C05"/>
    <w:rsid w:val="00245A1F"/>
    <w:rsid w:val="0024732B"/>
    <w:rsid w:val="0024740A"/>
    <w:rsid w:val="00250904"/>
    <w:rsid w:val="00250F10"/>
    <w:rsid w:val="00252466"/>
    <w:rsid w:val="002536E1"/>
    <w:rsid w:val="00254C3B"/>
    <w:rsid w:val="002553D9"/>
    <w:rsid w:val="0025583A"/>
    <w:rsid w:val="002606BD"/>
    <w:rsid w:val="0026124B"/>
    <w:rsid w:val="00262B00"/>
    <w:rsid w:val="00263305"/>
    <w:rsid w:val="0026387F"/>
    <w:rsid w:val="002640F3"/>
    <w:rsid w:val="002647CC"/>
    <w:rsid w:val="00264DBA"/>
    <w:rsid w:val="00265043"/>
    <w:rsid w:val="00265293"/>
    <w:rsid w:val="00266DBD"/>
    <w:rsid w:val="00267655"/>
    <w:rsid w:val="00270384"/>
    <w:rsid w:val="00271F06"/>
    <w:rsid w:val="00273C84"/>
    <w:rsid w:val="0027416C"/>
    <w:rsid w:val="00276D00"/>
    <w:rsid w:val="00277075"/>
    <w:rsid w:val="00277FE1"/>
    <w:rsid w:val="00280F88"/>
    <w:rsid w:val="00282B20"/>
    <w:rsid w:val="00284D61"/>
    <w:rsid w:val="002853B2"/>
    <w:rsid w:val="00285E2E"/>
    <w:rsid w:val="0028657C"/>
    <w:rsid w:val="00286EAC"/>
    <w:rsid w:val="00286EF2"/>
    <w:rsid w:val="00293FD1"/>
    <w:rsid w:val="002947F3"/>
    <w:rsid w:val="00294816"/>
    <w:rsid w:val="00295293"/>
    <w:rsid w:val="002A0119"/>
    <w:rsid w:val="002A0508"/>
    <w:rsid w:val="002A0C6E"/>
    <w:rsid w:val="002A39B4"/>
    <w:rsid w:val="002A42C8"/>
    <w:rsid w:val="002A4463"/>
    <w:rsid w:val="002A4A89"/>
    <w:rsid w:val="002A5956"/>
    <w:rsid w:val="002A748D"/>
    <w:rsid w:val="002B0527"/>
    <w:rsid w:val="002B0F2E"/>
    <w:rsid w:val="002B1B6C"/>
    <w:rsid w:val="002B3A1B"/>
    <w:rsid w:val="002B4401"/>
    <w:rsid w:val="002B650A"/>
    <w:rsid w:val="002B6791"/>
    <w:rsid w:val="002B795F"/>
    <w:rsid w:val="002C0928"/>
    <w:rsid w:val="002C1B05"/>
    <w:rsid w:val="002C20F3"/>
    <w:rsid w:val="002C2F8D"/>
    <w:rsid w:val="002C3C11"/>
    <w:rsid w:val="002C446E"/>
    <w:rsid w:val="002C47F1"/>
    <w:rsid w:val="002C514C"/>
    <w:rsid w:val="002C687A"/>
    <w:rsid w:val="002D0641"/>
    <w:rsid w:val="002D2300"/>
    <w:rsid w:val="002D6712"/>
    <w:rsid w:val="002E06F1"/>
    <w:rsid w:val="002E187B"/>
    <w:rsid w:val="002E2F93"/>
    <w:rsid w:val="002E5A78"/>
    <w:rsid w:val="002E5EA9"/>
    <w:rsid w:val="002E640E"/>
    <w:rsid w:val="002F19BD"/>
    <w:rsid w:val="002F2048"/>
    <w:rsid w:val="002F2274"/>
    <w:rsid w:val="002F32B6"/>
    <w:rsid w:val="002F3957"/>
    <w:rsid w:val="002F453D"/>
    <w:rsid w:val="002F5029"/>
    <w:rsid w:val="002F547F"/>
    <w:rsid w:val="002F55E5"/>
    <w:rsid w:val="002F657E"/>
    <w:rsid w:val="002F67A3"/>
    <w:rsid w:val="003002E5"/>
    <w:rsid w:val="0030074A"/>
    <w:rsid w:val="00305017"/>
    <w:rsid w:val="00305799"/>
    <w:rsid w:val="003073D7"/>
    <w:rsid w:val="003077C9"/>
    <w:rsid w:val="00310BE6"/>
    <w:rsid w:val="00310F94"/>
    <w:rsid w:val="00311946"/>
    <w:rsid w:val="00312C6A"/>
    <w:rsid w:val="003134FE"/>
    <w:rsid w:val="00314C74"/>
    <w:rsid w:val="00314D45"/>
    <w:rsid w:val="00316A4D"/>
    <w:rsid w:val="00322CAF"/>
    <w:rsid w:val="00323199"/>
    <w:rsid w:val="00324898"/>
    <w:rsid w:val="00325AF3"/>
    <w:rsid w:val="0032757F"/>
    <w:rsid w:val="00327E24"/>
    <w:rsid w:val="00330017"/>
    <w:rsid w:val="00330044"/>
    <w:rsid w:val="00331980"/>
    <w:rsid w:val="00334FC4"/>
    <w:rsid w:val="003357B9"/>
    <w:rsid w:val="00340ECF"/>
    <w:rsid w:val="0034148D"/>
    <w:rsid w:val="003417EE"/>
    <w:rsid w:val="0034293D"/>
    <w:rsid w:val="0034310C"/>
    <w:rsid w:val="00343C00"/>
    <w:rsid w:val="0034710E"/>
    <w:rsid w:val="00351261"/>
    <w:rsid w:val="0035187D"/>
    <w:rsid w:val="00351D29"/>
    <w:rsid w:val="00353AAA"/>
    <w:rsid w:val="003544C9"/>
    <w:rsid w:val="00354596"/>
    <w:rsid w:val="0035737F"/>
    <w:rsid w:val="003638C9"/>
    <w:rsid w:val="00365A80"/>
    <w:rsid w:val="0036683F"/>
    <w:rsid w:val="003668C6"/>
    <w:rsid w:val="00366D16"/>
    <w:rsid w:val="0036758B"/>
    <w:rsid w:val="0037137F"/>
    <w:rsid w:val="003724CF"/>
    <w:rsid w:val="00372511"/>
    <w:rsid w:val="003727F0"/>
    <w:rsid w:val="00373DC0"/>
    <w:rsid w:val="00376EAB"/>
    <w:rsid w:val="003802A1"/>
    <w:rsid w:val="00381114"/>
    <w:rsid w:val="00381132"/>
    <w:rsid w:val="003815B7"/>
    <w:rsid w:val="003849CB"/>
    <w:rsid w:val="003852DA"/>
    <w:rsid w:val="003908E1"/>
    <w:rsid w:val="003929C2"/>
    <w:rsid w:val="00392F95"/>
    <w:rsid w:val="00393408"/>
    <w:rsid w:val="003950DE"/>
    <w:rsid w:val="00395B68"/>
    <w:rsid w:val="00396250"/>
    <w:rsid w:val="003966CF"/>
    <w:rsid w:val="00397ED9"/>
    <w:rsid w:val="003A1810"/>
    <w:rsid w:val="003A1E0F"/>
    <w:rsid w:val="003A2B83"/>
    <w:rsid w:val="003A2D10"/>
    <w:rsid w:val="003A2D40"/>
    <w:rsid w:val="003A489A"/>
    <w:rsid w:val="003A59D3"/>
    <w:rsid w:val="003A5AB2"/>
    <w:rsid w:val="003A62A5"/>
    <w:rsid w:val="003A63BE"/>
    <w:rsid w:val="003A6850"/>
    <w:rsid w:val="003A6897"/>
    <w:rsid w:val="003B0F66"/>
    <w:rsid w:val="003B1984"/>
    <w:rsid w:val="003B3FE0"/>
    <w:rsid w:val="003B483A"/>
    <w:rsid w:val="003B5042"/>
    <w:rsid w:val="003B660F"/>
    <w:rsid w:val="003B692C"/>
    <w:rsid w:val="003B72DF"/>
    <w:rsid w:val="003C0D3B"/>
    <w:rsid w:val="003C0F2E"/>
    <w:rsid w:val="003C33B2"/>
    <w:rsid w:val="003C3AD1"/>
    <w:rsid w:val="003C6A94"/>
    <w:rsid w:val="003D129E"/>
    <w:rsid w:val="003D2169"/>
    <w:rsid w:val="003D2618"/>
    <w:rsid w:val="003D2C3C"/>
    <w:rsid w:val="003D3DEF"/>
    <w:rsid w:val="003D773F"/>
    <w:rsid w:val="003E00D7"/>
    <w:rsid w:val="003E187C"/>
    <w:rsid w:val="003E2E48"/>
    <w:rsid w:val="003E3B95"/>
    <w:rsid w:val="003E3C4E"/>
    <w:rsid w:val="003E6487"/>
    <w:rsid w:val="003F08C8"/>
    <w:rsid w:val="003F17A2"/>
    <w:rsid w:val="003F243C"/>
    <w:rsid w:val="00400121"/>
    <w:rsid w:val="00401891"/>
    <w:rsid w:val="00402238"/>
    <w:rsid w:val="004032C1"/>
    <w:rsid w:val="00403330"/>
    <w:rsid w:val="004033F4"/>
    <w:rsid w:val="004035C6"/>
    <w:rsid w:val="004036FF"/>
    <w:rsid w:val="00405388"/>
    <w:rsid w:val="00405951"/>
    <w:rsid w:val="00407729"/>
    <w:rsid w:val="00410040"/>
    <w:rsid w:val="00410932"/>
    <w:rsid w:val="00410A7A"/>
    <w:rsid w:val="00410E8C"/>
    <w:rsid w:val="0041279A"/>
    <w:rsid w:val="004132DB"/>
    <w:rsid w:val="0041348B"/>
    <w:rsid w:val="0041765B"/>
    <w:rsid w:val="00421339"/>
    <w:rsid w:val="0042153E"/>
    <w:rsid w:val="00421BB2"/>
    <w:rsid w:val="00422165"/>
    <w:rsid w:val="00423AA1"/>
    <w:rsid w:val="00425CC4"/>
    <w:rsid w:val="00426DE0"/>
    <w:rsid w:val="00427C6E"/>
    <w:rsid w:val="00430227"/>
    <w:rsid w:val="004311CF"/>
    <w:rsid w:val="004313E4"/>
    <w:rsid w:val="00434620"/>
    <w:rsid w:val="004353FF"/>
    <w:rsid w:val="004375CE"/>
    <w:rsid w:val="004409E7"/>
    <w:rsid w:val="0044125B"/>
    <w:rsid w:val="0044181A"/>
    <w:rsid w:val="00441F0F"/>
    <w:rsid w:val="00442639"/>
    <w:rsid w:val="00444BDD"/>
    <w:rsid w:val="00444EC1"/>
    <w:rsid w:val="004458D7"/>
    <w:rsid w:val="004476D4"/>
    <w:rsid w:val="00447F6B"/>
    <w:rsid w:val="00450772"/>
    <w:rsid w:val="004508FE"/>
    <w:rsid w:val="00450AF1"/>
    <w:rsid w:val="00451D24"/>
    <w:rsid w:val="00452295"/>
    <w:rsid w:val="004525A1"/>
    <w:rsid w:val="00452881"/>
    <w:rsid w:val="0045392B"/>
    <w:rsid w:val="00457146"/>
    <w:rsid w:val="00457C65"/>
    <w:rsid w:val="00457FEE"/>
    <w:rsid w:val="004639C3"/>
    <w:rsid w:val="00465017"/>
    <w:rsid w:val="0046784E"/>
    <w:rsid w:val="00467895"/>
    <w:rsid w:val="00470732"/>
    <w:rsid w:val="00471EA2"/>
    <w:rsid w:val="00472237"/>
    <w:rsid w:val="00472644"/>
    <w:rsid w:val="0047757C"/>
    <w:rsid w:val="004779E9"/>
    <w:rsid w:val="00477D53"/>
    <w:rsid w:val="00484069"/>
    <w:rsid w:val="004841D3"/>
    <w:rsid w:val="0048468C"/>
    <w:rsid w:val="004846AA"/>
    <w:rsid w:val="00484E0E"/>
    <w:rsid w:val="0048558E"/>
    <w:rsid w:val="00486BD1"/>
    <w:rsid w:val="004900A9"/>
    <w:rsid w:val="0049486C"/>
    <w:rsid w:val="004948C3"/>
    <w:rsid w:val="00495499"/>
    <w:rsid w:val="004959E6"/>
    <w:rsid w:val="0049671E"/>
    <w:rsid w:val="00497FD8"/>
    <w:rsid w:val="004A01F7"/>
    <w:rsid w:val="004A072B"/>
    <w:rsid w:val="004A3C31"/>
    <w:rsid w:val="004A4479"/>
    <w:rsid w:val="004B061F"/>
    <w:rsid w:val="004B0BBD"/>
    <w:rsid w:val="004B2101"/>
    <w:rsid w:val="004B3700"/>
    <w:rsid w:val="004B3A47"/>
    <w:rsid w:val="004B7355"/>
    <w:rsid w:val="004B7680"/>
    <w:rsid w:val="004B7EE0"/>
    <w:rsid w:val="004C0AB7"/>
    <w:rsid w:val="004C12B3"/>
    <w:rsid w:val="004C1669"/>
    <w:rsid w:val="004C19B4"/>
    <w:rsid w:val="004C4E44"/>
    <w:rsid w:val="004C6183"/>
    <w:rsid w:val="004D1048"/>
    <w:rsid w:val="004D3400"/>
    <w:rsid w:val="004D3ACB"/>
    <w:rsid w:val="004D3C71"/>
    <w:rsid w:val="004D3E6D"/>
    <w:rsid w:val="004D53C0"/>
    <w:rsid w:val="004D7DE5"/>
    <w:rsid w:val="004D7EC5"/>
    <w:rsid w:val="004E1A76"/>
    <w:rsid w:val="004E25EB"/>
    <w:rsid w:val="004E364E"/>
    <w:rsid w:val="004E3CB7"/>
    <w:rsid w:val="004E50D9"/>
    <w:rsid w:val="004E5369"/>
    <w:rsid w:val="004E6665"/>
    <w:rsid w:val="004E6782"/>
    <w:rsid w:val="004F04F5"/>
    <w:rsid w:val="004F198B"/>
    <w:rsid w:val="004F421E"/>
    <w:rsid w:val="004F4FBB"/>
    <w:rsid w:val="004F5BDB"/>
    <w:rsid w:val="004F67F3"/>
    <w:rsid w:val="004F7CE7"/>
    <w:rsid w:val="004F7F1B"/>
    <w:rsid w:val="00503389"/>
    <w:rsid w:val="00503893"/>
    <w:rsid w:val="005046C7"/>
    <w:rsid w:val="00504A91"/>
    <w:rsid w:val="00506FD3"/>
    <w:rsid w:val="005079E6"/>
    <w:rsid w:val="00507F97"/>
    <w:rsid w:val="005109F5"/>
    <w:rsid w:val="00510ADA"/>
    <w:rsid w:val="00511EE4"/>
    <w:rsid w:val="00512B83"/>
    <w:rsid w:val="00512BAB"/>
    <w:rsid w:val="00514968"/>
    <w:rsid w:val="0051513B"/>
    <w:rsid w:val="005161ED"/>
    <w:rsid w:val="0051684E"/>
    <w:rsid w:val="00516D28"/>
    <w:rsid w:val="005173CA"/>
    <w:rsid w:val="0052093F"/>
    <w:rsid w:val="0052313C"/>
    <w:rsid w:val="0052463B"/>
    <w:rsid w:val="00524ED4"/>
    <w:rsid w:val="00525705"/>
    <w:rsid w:val="00525B3B"/>
    <w:rsid w:val="00525D7F"/>
    <w:rsid w:val="00526650"/>
    <w:rsid w:val="00527A1B"/>
    <w:rsid w:val="005305BF"/>
    <w:rsid w:val="0053060F"/>
    <w:rsid w:val="00530DAA"/>
    <w:rsid w:val="00534F5C"/>
    <w:rsid w:val="005355DC"/>
    <w:rsid w:val="00537A50"/>
    <w:rsid w:val="005416F9"/>
    <w:rsid w:val="005424AB"/>
    <w:rsid w:val="005425CA"/>
    <w:rsid w:val="00542CE4"/>
    <w:rsid w:val="00543D4D"/>
    <w:rsid w:val="00546121"/>
    <w:rsid w:val="00547780"/>
    <w:rsid w:val="00547AE7"/>
    <w:rsid w:val="00550F50"/>
    <w:rsid w:val="00553151"/>
    <w:rsid w:val="005550CD"/>
    <w:rsid w:val="0055562B"/>
    <w:rsid w:val="0055610F"/>
    <w:rsid w:val="00557B7B"/>
    <w:rsid w:val="00566B81"/>
    <w:rsid w:val="00567B0F"/>
    <w:rsid w:val="00570715"/>
    <w:rsid w:val="00571F89"/>
    <w:rsid w:val="005721D9"/>
    <w:rsid w:val="00573734"/>
    <w:rsid w:val="005744ED"/>
    <w:rsid w:val="00574E1D"/>
    <w:rsid w:val="00575472"/>
    <w:rsid w:val="0057585C"/>
    <w:rsid w:val="00575A19"/>
    <w:rsid w:val="0057661F"/>
    <w:rsid w:val="00576D00"/>
    <w:rsid w:val="00577D78"/>
    <w:rsid w:val="00581D58"/>
    <w:rsid w:val="00584835"/>
    <w:rsid w:val="00584BA8"/>
    <w:rsid w:val="005857A1"/>
    <w:rsid w:val="00585B3E"/>
    <w:rsid w:val="00585C5B"/>
    <w:rsid w:val="00590984"/>
    <w:rsid w:val="00590A50"/>
    <w:rsid w:val="00590ADE"/>
    <w:rsid w:val="00590CE2"/>
    <w:rsid w:val="0059178E"/>
    <w:rsid w:val="00596652"/>
    <w:rsid w:val="0059690D"/>
    <w:rsid w:val="005979E0"/>
    <w:rsid w:val="005A0761"/>
    <w:rsid w:val="005A0DEE"/>
    <w:rsid w:val="005A16CE"/>
    <w:rsid w:val="005A2AD2"/>
    <w:rsid w:val="005A2F8F"/>
    <w:rsid w:val="005A3215"/>
    <w:rsid w:val="005A4829"/>
    <w:rsid w:val="005A4D15"/>
    <w:rsid w:val="005A7138"/>
    <w:rsid w:val="005B2844"/>
    <w:rsid w:val="005B3A29"/>
    <w:rsid w:val="005B4D75"/>
    <w:rsid w:val="005B5126"/>
    <w:rsid w:val="005B723D"/>
    <w:rsid w:val="005B72A5"/>
    <w:rsid w:val="005C0319"/>
    <w:rsid w:val="005C0704"/>
    <w:rsid w:val="005C1DA2"/>
    <w:rsid w:val="005C3C26"/>
    <w:rsid w:val="005C4794"/>
    <w:rsid w:val="005C7884"/>
    <w:rsid w:val="005D07DE"/>
    <w:rsid w:val="005D62CA"/>
    <w:rsid w:val="005D699B"/>
    <w:rsid w:val="005E3F3B"/>
    <w:rsid w:val="005E6563"/>
    <w:rsid w:val="005E79A9"/>
    <w:rsid w:val="005F14A4"/>
    <w:rsid w:val="005F2A8E"/>
    <w:rsid w:val="005F33C7"/>
    <w:rsid w:val="005F5025"/>
    <w:rsid w:val="005F770B"/>
    <w:rsid w:val="006015DA"/>
    <w:rsid w:val="00601F37"/>
    <w:rsid w:val="00601FB4"/>
    <w:rsid w:val="006022A9"/>
    <w:rsid w:val="00603EB3"/>
    <w:rsid w:val="0060538D"/>
    <w:rsid w:val="00605470"/>
    <w:rsid w:val="00606B28"/>
    <w:rsid w:val="00607350"/>
    <w:rsid w:val="0060740D"/>
    <w:rsid w:val="0061256C"/>
    <w:rsid w:val="00612A28"/>
    <w:rsid w:val="0061514C"/>
    <w:rsid w:val="0061620B"/>
    <w:rsid w:val="006232F9"/>
    <w:rsid w:val="0062567D"/>
    <w:rsid w:val="00626804"/>
    <w:rsid w:val="00626A8D"/>
    <w:rsid w:val="00626BDA"/>
    <w:rsid w:val="00630157"/>
    <w:rsid w:val="00631BBE"/>
    <w:rsid w:val="0063278B"/>
    <w:rsid w:val="00633D00"/>
    <w:rsid w:val="006346EE"/>
    <w:rsid w:val="00635154"/>
    <w:rsid w:val="0063577E"/>
    <w:rsid w:val="006418B6"/>
    <w:rsid w:val="00642D18"/>
    <w:rsid w:val="00642E07"/>
    <w:rsid w:val="00643F60"/>
    <w:rsid w:val="00643F79"/>
    <w:rsid w:val="00644681"/>
    <w:rsid w:val="00644C2A"/>
    <w:rsid w:val="00644DB7"/>
    <w:rsid w:val="00646070"/>
    <w:rsid w:val="006476D0"/>
    <w:rsid w:val="006503A7"/>
    <w:rsid w:val="00651D04"/>
    <w:rsid w:val="006530DC"/>
    <w:rsid w:val="00653909"/>
    <w:rsid w:val="00654B3A"/>
    <w:rsid w:val="0066039A"/>
    <w:rsid w:val="00660983"/>
    <w:rsid w:val="00661A17"/>
    <w:rsid w:val="00663F6B"/>
    <w:rsid w:val="00664773"/>
    <w:rsid w:val="00664EF0"/>
    <w:rsid w:val="006652F8"/>
    <w:rsid w:val="0066791C"/>
    <w:rsid w:val="006705A6"/>
    <w:rsid w:val="00671147"/>
    <w:rsid w:val="0067186E"/>
    <w:rsid w:val="00671B42"/>
    <w:rsid w:val="006720A9"/>
    <w:rsid w:val="006771CB"/>
    <w:rsid w:val="00677A3C"/>
    <w:rsid w:val="0068163D"/>
    <w:rsid w:val="00681C86"/>
    <w:rsid w:val="006828B7"/>
    <w:rsid w:val="006850CE"/>
    <w:rsid w:val="00685785"/>
    <w:rsid w:val="00685C01"/>
    <w:rsid w:val="00686581"/>
    <w:rsid w:val="00686D06"/>
    <w:rsid w:val="006907FB"/>
    <w:rsid w:val="00690A7C"/>
    <w:rsid w:val="0069319B"/>
    <w:rsid w:val="00693C28"/>
    <w:rsid w:val="006948A2"/>
    <w:rsid w:val="006959C7"/>
    <w:rsid w:val="006979EC"/>
    <w:rsid w:val="006A2040"/>
    <w:rsid w:val="006A24A3"/>
    <w:rsid w:val="006A363B"/>
    <w:rsid w:val="006A3F07"/>
    <w:rsid w:val="006A404E"/>
    <w:rsid w:val="006A45D5"/>
    <w:rsid w:val="006A47FA"/>
    <w:rsid w:val="006A6FC7"/>
    <w:rsid w:val="006B0E2C"/>
    <w:rsid w:val="006B1373"/>
    <w:rsid w:val="006B1686"/>
    <w:rsid w:val="006B1D63"/>
    <w:rsid w:val="006B2C12"/>
    <w:rsid w:val="006C111B"/>
    <w:rsid w:val="006C1CD1"/>
    <w:rsid w:val="006C2330"/>
    <w:rsid w:val="006C234B"/>
    <w:rsid w:val="006C24FB"/>
    <w:rsid w:val="006C409E"/>
    <w:rsid w:val="006C5AC0"/>
    <w:rsid w:val="006C6FBC"/>
    <w:rsid w:val="006C7A94"/>
    <w:rsid w:val="006D0284"/>
    <w:rsid w:val="006D082E"/>
    <w:rsid w:val="006D0BF4"/>
    <w:rsid w:val="006D1BC9"/>
    <w:rsid w:val="006D2236"/>
    <w:rsid w:val="006D2EE1"/>
    <w:rsid w:val="006D443B"/>
    <w:rsid w:val="006D56A7"/>
    <w:rsid w:val="006D5FF8"/>
    <w:rsid w:val="006D6178"/>
    <w:rsid w:val="006D7438"/>
    <w:rsid w:val="006E4C18"/>
    <w:rsid w:val="006E5277"/>
    <w:rsid w:val="006E6A6F"/>
    <w:rsid w:val="006F19CA"/>
    <w:rsid w:val="006F1D54"/>
    <w:rsid w:val="006F4563"/>
    <w:rsid w:val="006F593B"/>
    <w:rsid w:val="006F63BB"/>
    <w:rsid w:val="006F6A35"/>
    <w:rsid w:val="006F797C"/>
    <w:rsid w:val="00701A98"/>
    <w:rsid w:val="007032D3"/>
    <w:rsid w:val="00704272"/>
    <w:rsid w:val="007078CE"/>
    <w:rsid w:val="00707A37"/>
    <w:rsid w:val="00710F01"/>
    <w:rsid w:val="007111C9"/>
    <w:rsid w:val="007112B5"/>
    <w:rsid w:val="007123CD"/>
    <w:rsid w:val="00712BA9"/>
    <w:rsid w:val="0071557C"/>
    <w:rsid w:val="007159DA"/>
    <w:rsid w:val="00715E4C"/>
    <w:rsid w:val="007161FD"/>
    <w:rsid w:val="007169BD"/>
    <w:rsid w:val="007176CC"/>
    <w:rsid w:val="00717B8E"/>
    <w:rsid w:val="00717EFB"/>
    <w:rsid w:val="00720321"/>
    <w:rsid w:val="007208A7"/>
    <w:rsid w:val="007226D5"/>
    <w:rsid w:val="007242B2"/>
    <w:rsid w:val="0072593C"/>
    <w:rsid w:val="00726BEB"/>
    <w:rsid w:val="00730960"/>
    <w:rsid w:val="00730CCB"/>
    <w:rsid w:val="00730EBB"/>
    <w:rsid w:val="007312DF"/>
    <w:rsid w:val="007315CF"/>
    <w:rsid w:val="007318B7"/>
    <w:rsid w:val="00733945"/>
    <w:rsid w:val="00734188"/>
    <w:rsid w:val="007359CB"/>
    <w:rsid w:val="00735C8F"/>
    <w:rsid w:val="00736D60"/>
    <w:rsid w:val="0074175E"/>
    <w:rsid w:val="00741C52"/>
    <w:rsid w:val="007431A5"/>
    <w:rsid w:val="007432F2"/>
    <w:rsid w:val="00743429"/>
    <w:rsid w:val="007434CA"/>
    <w:rsid w:val="00743528"/>
    <w:rsid w:val="00743611"/>
    <w:rsid w:val="00743D5D"/>
    <w:rsid w:val="00744425"/>
    <w:rsid w:val="0074503D"/>
    <w:rsid w:val="00750B33"/>
    <w:rsid w:val="00750BA6"/>
    <w:rsid w:val="00752810"/>
    <w:rsid w:val="00752E35"/>
    <w:rsid w:val="00753D67"/>
    <w:rsid w:val="007548A8"/>
    <w:rsid w:val="0075632D"/>
    <w:rsid w:val="0075713D"/>
    <w:rsid w:val="007607E0"/>
    <w:rsid w:val="00760D66"/>
    <w:rsid w:val="00761BE0"/>
    <w:rsid w:val="00761E66"/>
    <w:rsid w:val="007622FF"/>
    <w:rsid w:val="00763B73"/>
    <w:rsid w:val="00764D0A"/>
    <w:rsid w:val="00765FDB"/>
    <w:rsid w:val="007727B7"/>
    <w:rsid w:val="00772F3C"/>
    <w:rsid w:val="0077397B"/>
    <w:rsid w:val="00774279"/>
    <w:rsid w:val="00775268"/>
    <w:rsid w:val="007752AB"/>
    <w:rsid w:val="00775C55"/>
    <w:rsid w:val="0078262C"/>
    <w:rsid w:val="0078264E"/>
    <w:rsid w:val="00785DB1"/>
    <w:rsid w:val="00785EE4"/>
    <w:rsid w:val="00786B46"/>
    <w:rsid w:val="00787243"/>
    <w:rsid w:val="00787AEB"/>
    <w:rsid w:val="00787F41"/>
    <w:rsid w:val="007901B7"/>
    <w:rsid w:val="007927AA"/>
    <w:rsid w:val="00794042"/>
    <w:rsid w:val="00795490"/>
    <w:rsid w:val="007954D2"/>
    <w:rsid w:val="00796FCA"/>
    <w:rsid w:val="007974AB"/>
    <w:rsid w:val="007979F4"/>
    <w:rsid w:val="007A060B"/>
    <w:rsid w:val="007A1378"/>
    <w:rsid w:val="007A4000"/>
    <w:rsid w:val="007A423F"/>
    <w:rsid w:val="007A4769"/>
    <w:rsid w:val="007A4F0A"/>
    <w:rsid w:val="007A7FE5"/>
    <w:rsid w:val="007B0353"/>
    <w:rsid w:val="007B1EC8"/>
    <w:rsid w:val="007B280A"/>
    <w:rsid w:val="007B50E7"/>
    <w:rsid w:val="007C00BC"/>
    <w:rsid w:val="007C10F3"/>
    <w:rsid w:val="007C49A0"/>
    <w:rsid w:val="007C4A6B"/>
    <w:rsid w:val="007C4CC5"/>
    <w:rsid w:val="007C556A"/>
    <w:rsid w:val="007C7452"/>
    <w:rsid w:val="007D18E5"/>
    <w:rsid w:val="007D1D68"/>
    <w:rsid w:val="007D4F4C"/>
    <w:rsid w:val="007D5B3D"/>
    <w:rsid w:val="007D6081"/>
    <w:rsid w:val="007D7E7E"/>
    <w:rsid w:val="007E001E"/>
    <w:rsid w:val="007E1D3C"/>
    <w:rsid w:val="007E3E94"/>
    <w:rsid w:val="007E3F38"/>
    <w:rsid w:val="007E63FF"/>
    <w:rsid w:val="007E677C"/>
    <w:rsid w:val="007E6EFD"/>
    <w:rsid w:val="007F0570"/>
    <w:rsid w:val="007F1B1A"/>
    <w:rsid w:val="007F20D8"/>
    <w:rsid w:val="007F329D"/>
    <w:rsid w:val="007F4921"/>
    <w:rsid w:val="007F4D1F"/>
    <w:rsid w:val="007F5776"/>
    <w:rsid w:val="007F693C"/>
    <w:rsid w:val="007F6D0E"/>
    <w:rsid w:val="0080009F"/>
    <w:rsid w:val="008003C7"/>
    <w:rsid w:val="00800AF8"/>
    <w:rsid w:val="00801205"/>
    <w:rsid w:val="00801872"/>
    <w:rsid w:val="00801C34"/>
    <w:rsid w:val="0080229F"/>
    <w:rsid w:val="00803605"/>
    <w:rsid w:val="008036DA"/>
    <w:rsid w:val="00803F6E"/>
    <w:rsid w:val="008051E0"/>
    <w:rsid w:val="008052C3"/>
    <w:rsid w:val="008059F8"/>
    <w:rsid w:val="00806474"/>
    <w:rsid w:val="00811F58"/>
    <w:rsid w:val="00813A2B"/>
    <w:rsid w:val="00813F17"/>
    <w:rsid w:val="00815E14"/>
    <w:rsid w:val="00816AE9"/>
    <w:rsid w:val="0082029A"/>
    <w:rsid w:val="00820421"/>
    <w:rsid w:val="00820977"/>
    <w:rsid w:val="008215C3"/>
    <w:rsid w:val="00821C4F"/>
    <w:rsid w:val="00821DFF"/>
    <w:rsid w:val="00821E6A"/>
    <w:rsid w:val="00822DEA"/>
    <w:rsid w:val="00825548"/>
    <w:rsid w:val="00826718"/>
    <w:rsid w:val="00826FA7"/>
    <w:rsid w:val="00831A52"/>
    <w:rsid w:val="00831B1D"/>
    <w:rsid w:val="00832C0A"/>
    <w:rsid w:val="008334F2"/>
    <w:rsid w:val="00833D55"/>
    <w:rsid w:val="00833E0F"/>
    <w:rsid w:val="00833E32"/>
    <w:rsid w:val="00834123"/>
    <w:rsid w:val="0083446D"/>
    <w:rsid w:val="008353EE"/>
    <w:rsid w:val="00837F73"/>
    <w:rsid w:val="008415AE"/>
    <w:rsid w:val="00842BB0"/>
    <w:rsid w:val="00843D0A"/>
    <w:rsid w:val="00852A13"/>
    <w:rsid w:val="00852C3A"/>
    <w:rsid w:val="00852E33"/>
    <w:rsid w:val="00853B53"/>
    <w:rsid w:val="00853EA9"/>
    <w:rsid w:val="008555F4"/>
    <w:rsid w:val="00855B18"/>
    <w:rsid w:val="0086053A"/>
    <w:rsid w:val="00861CD3"/>
    <w:rsid w:val="00862135"/>
    <w:rsid w:val="0086383F"/>
    <w:rsid w:val="00864861"/>
    <w:rsid w:val="00865D90"/>
    <w:rsid w:val="008704E3"/>
    <w:rsid w:val="00871382"/>
    <w:rsid w:val="008728DD"/>
    <w:rsid w:val="008730DA"/>
    <w:rsid w:val="008734B5"/>
    <w:rsid w:val="00874C38"/>
    <w:rsid w:val="0087553E"/>
    <w:rsid w:val="00881E46"/>
    <w:rsid w:val="008834D4"/>
    <w:rsid w:val="00884960"/>
    <w:rsid w:val="00887C5F"/>
    <w:rsid w:val="00887D75"/>
    <w:rsid w:val="00890853"/>
    <w:rsid w:val="0089097E"/>
    <w:rsid w:val="00891C41"/>
    <w:rsid w:val="00894068"/>
    <w:rsid w:val="008944CC"/>
    <w:rsid w:val="00895BFE"/>
    <w:rsid w:val="0089673D"/>
    <w:rsid w:val="008A1AC6"/>
    <w:rsid w:val="008A1AD5"/>
    <w:rsid w:val="008A1C80"/>
    <w:rsid w:val="008A2DE3"/>
    <w:rsid w:val="008A48C2"/>
    <w:rsid w:val="008A505A"/>
    <w:rsid w:val="008A64EB"/>
    <w:rsid w:val="008A673A"/>
    <w:rsid w:val="008A6F9E"/>
    <w:rsid w:val="008A70B1"/>
    <w:rsid w:val="008A7BE9"/>
    <w:rsid w:val="008B165C"/>
    <w:rsid w:val="008B4D15"/>
    <w:rsid w:val="008B5DB3"/>
    <w:rsid w:val="008B5E40"/>
    <w:rsid w:val="008C006A"/>
    <w:rsid w:val="008C011A"/>
    <w:rsid w:val="008C0C7F"/>
    <w:rsid w:val="008C120B"/>
    <w:rsid w:val="008C2B5A"/>
    <w:rsid w:val="008C419F"/>
    <w:rsid w:val="008C42CB"/>
    <w:rsid w:val="008C447B"/>
    <w:rsid w:val="008C4636"/>
    <w:rsid w:val="008C48DF"/>
    <w:rsid w:val="008C72F1"/>
    <w:rsid w:val="008D0E5B"/>
    <w:rsid w:val="008D0FDA"/>
    <w:rsid w:val="008D187D"/>
    <w:rsid w:val="008D1DB7"/>
    <w:rsid w:val="008D38AE"/>
    <w:rsid w:val="008D44FF"/>
    <w:rsid w:val="008D4C11"/>
    <w:rsid w:val="008D4EC3"/>
    <w:rsid w:val="008D6024"/>
    <w:rsid w:val="008D77CC"/>
    <w:rsid w:val="008D77D1"/>
    <w:rsid w:val="008E0451"/>
    <w:rsid w:val="008E0CD8"/>
    <w:rsid w:val="008E30AE"/>
    <w:rsid w:val="008E360D"/>
    <w:rsid w:val="008E4AC9"/>
    <w:rsid w:val="008E6768"/>
    <w:rsid w:val="008E711B"/>
    <w:rsid w:val="008E77ED"/>
    <w:rsid w:val="008F03EB"/>
    <w:rsid w:val="008F258C"/>
    <w:rsid w:val="008F2B01"/>
    <w:rsid w:val="008F3033"/>
    <w:rsid w:val="008F4A18"/>
    <w:rsid w:val="008F4F84"/>
    <w:rsid w:val="00902850"/>
    <w:rsid w:val="00902AB1"/>
    <w:rsid w:val="009036CD"/>
    <w:rsid w:val="00903976"/>
    <w:rsid w:val="00906450"/>
    <w:rsid w:val="00906586"/>
    <w:rsid w:val="00906EDC"/>
    <w:rsid w:val="00910252"/>
    <w:rsid w:val="009103C5"/>
    <w:rsid w:val="00910875"/>
    <w:rsid w:val="00910A1E"/>
    <w:rsid w:val="00910B97"/>
    <w:rsid w:val="00912F8B"/>
    <w:rsid w:val="00914DF1"/>
    <w:rsid w:val="00915C76"/>
    <w:rsid w:val="00916E8F"/>
    <w:rsid w:val="00916FFF"/>
    <w:rsid w:val="00917AF6"/>
    <w:rsid w:val="009228D7"/>
    <w:rsid w:val="0092349A"/>
    <w:rsid w:val="00925D1A"/>
    <w:rsid w:val="00925F52"/>
    <w:rsid w:val="009311AC"/>
    <w:rsid w:val="00931EF1"/>
    <w:rsid w:val="009334B3"/>
    <w:rsid w:val="00933731"/>
    <w:rsid w:val="009339E2"/>
    <w:rsid w:val="00933F2D"/>
    <w:rsid w:val="00934AE7"/>
    <w:rsid w:val="00935616"/>
    <w:rsid w:val="0093664E"/>
    <w:rsid w:val="00940C6F"/>
    <w:rsid w:val="00941F97"/>
    <w:rsid w:val="00942C9B"/>
    <w:rsid w:val="00943030"/>
    <w:rsid w:val="0094372C"/>
    <w:rsid w:val="00944AE1"/>
    <w:rsid w:val="00945550"/>
    <w:rsid w:val="00950117"/>
    <w:rsid w:val="0095283D"/>
    <w:rsid w:val="00954A1F"/>
    <w:rsid w:val="009576C4"/>
    <w:rsid w:val="00960995"/>
    <w:rsid w:val="00961112"/>
    <w:rsid w:val="00961B21"/>
    <w:rsid w:val="00971197"/>
    <w:rsid w:val="00973659"/>
    <w:rsid w:val="00973799"/>
    <w:rsid w:val="00974016"/>
    <w:rsid w:val="00974F3D"/>
    <w:rsid w:val="00982BF3"/>
    <w:rsid w:val="0098531D"/>
    <w:rsid w:val="009859DD"/>
    <w:rsid w:val="009859F3"/>
    <w:rsid w:val="0098668F"/>
    <w:rsid w:val="00986B01"/>
    <w:rsid w:val="0098776C"/>
    <w:rsid w:val="00987A49"/>
    <w:rsid w:val="00990318"/>
    <w:rsid w:val="00990DD7"/>
    <w:rsid w:val="00991299"/>
    <w:rsid w:val="009928BA"/>
    <w:rsid w:val="00992CEB"/>
    <w:rsid w:val="009936FD"/>
    <w:rsid w:val="00993C19"/>
    <w:rsid w:val="00996C6A"/>
    <w:rsid w:val="009A0105"/>
    <w:rsid w:val="009A0B84"/>
    <w:rsid w:val="009A21BC"/>
    <w:rsid w:val="009A2AD7"/>
    <w:rsid w:val="009A406A"/>
    <w:rsid w:val="009A551C"/>
    <w:rsid w:val="009B0EB2"/>
    <w:rsid w:val="009B1665"/>
    <w:rsid w:val="009B260A"/>
    <w:rsid w:val="009B3D83"/>
    <w:rsid w:val="009B500F"/>
    <w:rsid w:val="009B7735"/>
    <w:rsid w:val="009B7929"/>
    <w:rsid w:val="009B7B02"/>
    <w:rsid w:val="009C24C0"/>
    <w:rsid w:val="009C3CDB"/>
    <w:rsid w:val="009C5B3A"/>
    <w:rsid w:val="009C5C08"/>
    <w:rsid w:val="009C7BE7"/>
    <w:rsid w:val="009D06C2"/>
    <w:rsid w:val="009D08D1"/>
    <w:rsid w:val="009D14DE"/>
    <w:rsid w:val="009D59BF"/>
    <w:rsid w:val="009D5DBC"/>
    <w:rsid w:val="009D6D5B"/>
    <w:rsid w:val="009E0C06"/>
    <w:rsid w:val="009E4329"/>
    <w:rsid w:val="009E6B14"/>
    <w:rsid w:val="009E72A4"/>
    <w:rsid w:val="009E73B9"/>
    <w:rsid w:val="009F0199"/>
    <w:rsid w:val="009F19CF"/>
    <w:rsid w:val="009F1D40"/>
    <w:rsid w:val="009F208E"/>
    <w:rsid w:val="009F210F"/>
    <w:rsid w:val="009F2B53"/>
    <w:rsid w:val="009F3368"/>
    <w:rsid w:val="009F39BA"/>
    <w:rsid w:val="009F3D56"/>
    <w:rsid w:val="009F404B"/>
    <w:rsid w:val="009F5521"/>
    <w:rsid w:val="009F5B5A"/>
    <w:rsid w:val="009F6598"/>
    <w:rsid w:val="00A00B58"/>
    <w:rsid w:val="00A01BC3"/>
    <w:rsid w:val="00A022A8"/>
    <w:rsid w:val="00A0440C"/>
    <w:rsid w:val="00A04526"/>
    <w:rsid w:val="00A049BB"/>
    <w:rsid w:val="00A07821"/>
    <w:rsid w:val="00A1114F"/>
    <w:rsid w:val="00A11332"/>
    <w:rsid w:val="00A11AC7"/>
    <w:rsid w:val="00A13558"/>
    <w:rsid w:val="00A13D2C"/>
    <w:rsid w:val="00A14902"/>
    <w:rsid w:val="00A14F3C"/>
    <w:rsid w:val="00A15438"/>
    <w:rsid w:val="00A15439"/>
    <w:rsid w:val="00A159CC"/>
    <w:rsid w:val="00A1714A"/>
    <w:rsid w:val="00A1734B"/>
    <w:rsid w:val="00A205F3"/>
    <w:rsid w:val="00A20A0B"/>
    <w:rsid w:val="00A20E89"/>
    <w:rsid w:val="00A20FA6"/>
    <w:rsid w:val="00A21BAB"/>
    <w:rsid w:val="00A24A42"/>
    <w:rsid w:val="00A24A8A"/>
    <w:rsid w:val="00A25CE2"/>
    <w:rsid w:val="00A2757C"/>
    <w:rsid w:val="00A27864"/>
    <w:rsid w:val="00A30894"/>
    <w:rsid w:val="00A3288D"/>
    <w:rsid w:val="00A337CF"/>
    <w:rsid w:val="00A33B78"/>
    <w:rsid w:val="00A36976"/>
    <w:rsid w:val="00A407D1"/>
    <w:rsid w:val="00A40C95"/>
    <w:rsid w:val="00A415D7"/>
    <w:rsid w:val="00A416F4"/>
    <w:rsid w:val="00A42154"/>
    <w:rsid w:val="00A456EF"/>
    <w:rsid w:val="00A4726E"/>
    <w:rsid w:val="00A5168A"/>
    <w:rsid w:val="00A54330"/>
    <w:rsid w:val="00A561B3"/>
    <w:rsid w:val="00A57027"/>
    <w:rsid w:val="00A61207"/>
    <w:rsid w:val="00A61A16"/>
    <w:rsid w:val="00A620D1"/>
    <w:rsid w:val="00A627FE"/>
    <w:rsid w:val="00A63466"/>
    <w:rsid w:val="00A64ED7"/>
    <w:rsid w:val="00A6519D"/>
    <w:rsid w:val="00A6695D"/>
    <w:rsid w:val="00A67A29"/>
    <w:rsid w:val="00A67F42"/>
    <w:rsid w:val="00A67FD6"/>
    <w:rsid w:val="00A72360"/>
    <w:rsid w:val="00A724E4"/>
    <w:rsid w:val="00A72E19"/>
    <w:rsid w:val="00A76D9F"/>
    <w:rsid w:val="00A77862"/>
    <w:rsid w:val="00A8018F"/>
    <w:rsid w:val="00A81EE7"/>
    <w:rsid w:val="00A8271E"/>
    <w:rsid w:val="00A836A7"/>
    <w:rsid w:val="00A84FFB"/>
    <w:rsid w:val="00A8638D"/>
    <w:rsid w:val="00A8702B"/>
    <w:rsid w:val="00A87E4C"/>
    <w:rsid w:val="00A945C1"/>
    <w:rsid w:val="00A97013"/>
    <w:rsid w:val="00AA0542"/>
    <w:rsid w:val="00AA23E4"/>
    <w:rsid w:val="00AA3F92"/>
    <w:rsid w:val="00AA4B92"/>
    <w:rsid w:val="00AA5A51"/>
    <w:rsid w:val="00AA6369"/>
    <w:rsid w:val="00AA6FD2"/>
    <w:rsid w:val="00AB3B7D"/>
    <w:rsid w:val="00AB4BB2"/>
    <w:rsid w:val="00AB5A1C"/>
    <w:rsid w:val="00AB6846"/>
    <w:rsid w:val="00AB7762"/>
    <w:rsid w:val="00AC0418"/>
    <w:rsid w:val="00AC0766"/>
    <w:rsid w:val="00AC08DB"/>
    <w:rsid w:val="00AC1410"/>
    <w:rsid w:val="00AC2CA9"/>
    <w:rsid w:val="00AC42D9"/>
    <w:rsid w:val="00AC5736"/>
    <w:rsid w:val="00AC63ED"/>
    <w:rsid w:val="00AC67BB"/>
    <w:rsid w:val="00AC7083"/>
    <w:rsid w:val="00AC74AB"/>
    <w:rsid w:val="00AD05F4"/>
    <w:rsid w:val="00AD0FAB"/>
    <w:rsid w:val="00AD28D5"/>
    <w:rsid w:val="00AD368E"/>
    <w:rsid w:val="00AD5D90"/>
    <w:rsid w:val="00AD6144"/>
    <w:rsid w:val="00AE0189"/>
    <w:rsid w:val="00AE1357"/>
    <w:rsid w:val="00AE144A"/>
    <w:rsid w:val="00AE2F61"/>
    <w:rsid w:val="00AE3228"/>
    <w:rsid w:val="00AE51F0"/>
    <w:rsid w:val="00AE7FD2"/>
    <w:rsid w:val="00AF048A"/>
    <w:rsid w:val="00AF0C1C"/>
    <w:rsid w:val="00AF32BF"/>
    <w:rsid w:val="00AF5AA8"/>
    <w:rsid w:val="00AF5CC2"/>
    <w:rsid w:val="00AF62ED"/>
    <w:rsid w:val="00B001D7"/>
    <w:rsid w:val="00B01D99"/>
    <w:rsid w:val="00B032A8"/>
    <w:rsid w:val="00B0343B"/>
    <w:rsid w:val="00B06624"/>
    <w:rsid w:val="00B1026E"/>
    <w:rsid w:val="00B10CFB"/>
    <w:rsid w:val="00B11888"/>
    <w:rsid w:val="00B13A83"/>
    <w:rsid w:val="00B14839"/>
    <w:rsid w:val="00B20A48"/>
    <w:rsid w:val="00B20E26"/>
    <w:rsid w:val="00B21460"/>
    <w:rsid w:val="00B23578"/>
    <w:rsid w:val="00B235EC"/>
    <w:rsid w:val="00B23C41"/>
    <w:rsid w:val="00B31154"/>
    <w:rsid w:val="00B321D6"/>
    <w:rsid w:val="00B32EC0"/>
    <w:rsid w:val="00B3622E"/>
    <w:rsid w:val="00B36C0E"/>
    <w:rsid w:val="00B36D7C"/>
    <w:rsid w:val="00B42C32"/>
    <w:rsid w:val="00B4527D"/>
    <w:rsid w:val="00B50B62"/>
    <w:rsid w:val="00B52A3A"/>
    <w:rsid w:val="00B54490"/>
    <w:rsid w:val="00B550A3"/>
    <w:rsid w:val="00B55953"/>
    <w:rsid w:val="00B55ABB"/>
    <w:rsid w:val="00B57634"/>
    <w:rsid w:val="00B57C65"/>
    <w:rsid w:val="00B61D68"/>
    <w:rsid w:val="00B6224F"/>
    <w:rsid w:val="00B622CC"/>
    <w:rsid w:val="00B643C3"/>
    <w:rsid w:val="00B6455D"/>
    <w:rsid w:val="00B64820"/>
    <w:rsid w:val="00B65948"/>
    <w:rsid w:val="00B65B48"/>
    <w:rsid w:val="00B703C8"/>
    <w:rsid w:val="00B712A9"/>
    <w:rsid w:val="00B74DBC"/>
    <w:rsid w:val="00B75B73"/>
    <w:rsid w:val="00B77A17"/>
    <w:rsid w:val="00B81185"/>
    <w:rsid w:val="00B8118F"/>
    <w:rsid w:val="00B8521F"/>
    <w:rsid w:val="00B86352"/>
    <w:rsid w:val="00B865F3"/>
    <w:rsid w:val="00B869BC"/>
    <w:rsid w:val="00B871FB"/>
    <w:rsid w:val="00B912F2"/>
    <w:rsid w:val="00B9179D"/>
    <w:rsid w:val="00B92A36"/>
    <w:rsid w:val="00B9686A"/>
    <w:rsid w:val="00BA0CCF"/>
    <w:rsid w:val="00BA168B"/>
    <w:rsid w:val="00BA1E12"/>
    <w:rsid w:val="00BA230F"/>
    <w:rsid w:val="00BA2B70"/>
    <w:rsid w:val="00BA7E48"/>
    <w:rsid w:val="00BB0AE1"/>
    <w:rsid w:val="00BB2824"/>
    <w:rsid w:val="00BB2CA5"/>
    <w:rsid w:val="00BB4746"/>
    <w:rsid w:val="00BB4AE3"/>
    <w:rsid w:val="00BB6465"/>
    <w:rsid w:val="00BB76CE"/>
    <w:rsid w:val="00BC004D"/>
    <w:rsid w:val="00BC1CF5"/>
    <w:rsid w:val="00BC6727"/>
    <w:rsid w:val="00BC6AF3"/>
    <w:rsid w:val="00BC7008"/>
    <w:rsid w:val="00BD16E1"/>
    <w:rsid w:val="00BD35FF"/>
    <w:rsid w:val="00BD4A27"/>
    <w:rsid w:val="00BD537E"/>
    <w:rsid w:val="00BD61A8"/>
    <w:rsid w:val="00BD70C4"/>
    <w:rsid w:val="00BE383D"/>
    <w:rsid w:val="00BE3A8B"/>
    <w:rsid w:val="00BE421F"/>
    <w:rsid w:val="00BE5B80"/>
    <w:rsid w:val="00BE5DBC"/>
    <w:rsid w:val="00BE65C3"/>
    <w:rsid w:val="00BE72DC"/>
    <w:rsid w:val="00BE764F"/>
    <w:rsid w:val="00BF0CB5"/>
    <w:rsid w:val="00BF16E1"/>
    <w:rsid w:val="00BF2933"/>
    <w:rsid w:val="00BF3A19"/>
    <w:rsid w:val="00BF44F5"/>
    <w:rsid w:val="00BF4533"/>
    <w:rsid w:val="00BF509D"/>
    <w:rsid w:val="00BF58D4"/>
    <w:rsid w:val="00C012E1"/>
    <w:rsid w:val="00C019DB"/>
    <w:rsid w:val="00C06064"/>
    <w:rsid w:val="00C0795C"/>
    <w:rsid w:val="00C114A8"/>
    <w:rsid w:val="00C11FAD"/>
    <w:rsid w:val="00C12C5C"/>
    <w:rsid w:val="00C1544F"/>
    <w:rsid w:val="00C15595"/>
    <w:rsid w:val="00C17028"/>
    <w:rsid w:val="00C170E2"/>
    <w:rsid w:val="00C20EB5"/>
    <w:rsid w:val="00C213A0"/>
    <w:rsid w:val="00C21627"/>
    <w:rsid w:val="00C21F6B"/>
    <w:rsid w:val="00C23162"/>
    <w:rsid w:val="00C247EB"/>
    <w:rsid w:val="00C24DD9"/>
    <w:rsid w:val="00C25C74"/>
    <w:rsid w:val="00C264D3"/>
    <w:rsid w:val="00C26A08"/>
    <w:rsid w:val="00C272CE"/>
    <w:rsid w:val="00C300D9"/>
    <w:rsid w:val="00C31618"/>
    <w:rsid w:val="00C31762"/>
    <w:rsid w:val="00C323FC"/>
    <w:rsid w:val="00C32F80"/>
    <w:rsid w:val="00C3410A"/>
    <w:rsid w:val="00C34EDC"/>
    <w:rsid w:val="00C35253"/>
    <w:rsid w:val="00C37B92"/>
    <w:rsid w:val="00C400E7"/>
    <w:rsid w:val="00C4055A"/>
    <w:rsid w:val="00C40B45"/>
    <w:rsid w:val="00C41B13"/>
    <w:rsid w:val="00C43904"/>
    <w:rsid w:val="00C442DB"/>
    <w:rsid w:val="00C468E7"/>
    <w:rsid w:val="00C47A0F"/>
    <w:rsid w:val="00C50B3A"/>
    <w:rsid w:val="00C51799"/>
    <w:rsid w:val="00C51B6C"/>
    <w:rsid w:val="00C528F7"/>
    <w:rsid w:val="00C53099"/>
    <w:rsid w:val="00C53B5D"/>
    <w:rsid w:val="00C5747C"/>
    <w:rsid w:val="00C62221"/>
    <w:rsid w:val="00C63776"/>
    <w:rsid w:val="00C63C10"/>
    <w:rsid w:val="00C647A2"/>
    <w:rsid w:val="00C661BF"/>
    <w:rsid w:val="00C66D1C"/>
    <w:rsid w:val="00C67F3F"/>
    <w:rsid w:val="00C70224"/>
    <w:rsid w:val="00C70FC0"/>
    <w:rsid w:val="00C71B3F"/>
    <w:rsid w:val="00C72956"/>
    <w:rsid w:val="00C737A0"/>
    <w:rsid w:val="00C738B1"/>
    <w:rsid w:val="00C73D52"/>
    <w:rsid w:val="00C7458E"/>
    <w:rsid w:val="00C746FF"/>
    <w:rsid w:val="00C74E3D"/>
    <w:rsid w:val="00C8031A"/>
    <w:rsid w:val="00C8615E"/>
    <w:rsid w:val="00C86429"/>
    <w:rsid w:val="00C87B74"/>
    <w:rsid w:val="00C91686"/>
    <w:rsid w:val="00C92797"/>
    <w:rsid w:val="00C946B3"/>
    <w:rsid w:val="00C97CCB"/>
    <w:rsid w:val="00CA2944"/>
    <w:rsid w:val="00CA2BB9"/>
    <w:rsid w:val="00CA2BF1"/>
    <w:rsid w:val="00CA45A6"/>
    <w:rsid w:val="00CA4F48"/>
    <w:rsid w:val="00CA5481"/>
    <w:rsid w:val="00CA588A"/>
    <w:rsid w:val="00CA6872"/>
    <w:rsid w:val="00CA7BCD"/>
    <w:rsid w:val="00CB017C"/>
    <w:rsid w:val="00CB2840"/>
    <w:rsid w:val="00CB4141"/>
    <w:rsid w:val="00CB457A"/>
    <w:rsid w:val="00CB5D61"/>
    <w:rsid w:val="00CB662E"/>
    <w:rsid w:val="00CC2E8F"/>
    <w:rsid w:val="00CC2F07"/>
    <w:rsid w:val="00CC3DF8"/>
    <w:rsid w:val="00CC433A"/>
    <w:rsid w:val="00CC53CA"/>
    <w:rsid w:val="00CC5C16"/>
    <w:rsid w:val="00CC6E68"/>
    <w:rsid w:val="00CC7DBF"/>
    <w:rsid w:val="00CD1A62"/>
    <w:rsid w:val="00CD44E5"/>
    <w:rsid w:val="00CD4737"/>
    <w:rsid w:val="00CD7605"/>
    <w:rsid w:val="00CD7CB1"/>
    <w:rsid w:val="00CE186B"/>
    <w:rsid w:val="00CE1CD3"/>
    <w:rsid w:val="00CE6B9B"/>
    <w:rsid w:val="00CF1B31"/>
    <w:rsid w:val="00CF1B8B"/>
    <w:rsid w:val="00CF332E"/>
    <w:rsid w:val="00CF560C"/>
    <w:rsid w:val="00CF65D6"/>
    <w:rsid w:val="00CF6993"/>
    <w:rsid w:val="00D00A79"/>
    <w:rsid w:val="00D03002"/>
    <w:rsid w:val="00D03555"/>
    <w:rsid w:val="00D0460D"/>
    <w:rsid w:val="00D0515B"/>
    <w:rsid w:val="00D057C0"/>
    <w:rsid w:val="00D06F6B"/>
    <w:rsid w:val="00D106E5"/>
    <w:rsid w:val="00D11800"/>
    <w:rsid w:val="00D156D4"/>
    <w:rsid w:val="00D17FAE"/>
    <w:rsid w:val="00D201EE"/>
    <w:rsid w:val="00D202CE"/>
    <w:rsid w:val="00D20EBD"/>
    <w:rsid w:val="00D21730"/>
    <w:rsid w:val="00D245F6"/>
    <w:rsid w:val="00D246E8"/>
    <w:rsid w:val="00D2646F"/>
    <w:rsid w:val="00D270F9"/>
    <w:rsid w:val="00D273B0"/>
    <w:rsid w:val="00D27578"/>
    <w:rsid w:val="00D3029E"/>
    <w:rsid w:val="00D30D52"/>
    <w:rsid w:val="00D31692"/>
    <w:rsid w:val="00D317BB"/>
    <w:rsid w:val="00D31EF1"/>
    <w:rsid w:val="00D31F25"/>
    <w:rsid w:val="00D323D8"/>
    <w:rsid w:val="00D32563"/>
    <w:rsid w:val="00D32A0A"/>
    <w:rsid w:val="00D33722"/>
    <w:rsid w:val="00D33D4C"/>
    <w:rsid w:val="00D33EA8"/>
    <w:rsid w:val="00D35353"/>
    <w:rsid w:val="00D36823"/>
    <w:rsid w:val="00D36FA7"/>
    <w:rsid w:val="00D3760D"/>
    <w:rsid w:val="00D40D4D"/>
    <w:rsid w:val="00D41392"/>
    <w:rsid w:val="00D418A7"/>
    <w:rsid w:val="00D41921"/>
    <w:rsid w:val="00D42AE1"/>
    <w:rsid w:val="00D42BC6"/>
    <w:rsid w:val="00D4305C"/>
    <w:rsid w:val="00D4472B"/>
    <w:rsid w:val="00D46CB0"/>
    <w:rsid w:val="00D46FE4"/>
    <w:rsid w:val="00D514CE"/>
    <w:rsid w:val="00D5192F"/>
    <w:rsid w:val="00D52EA9"/>
    <w:rsid w:val="00D60140"/>
    <w:rsid w:val="00D6054F"/>
    <w:rsid w:val="00D612E5"/>
    <w:rsid w:val="00D6168B"/>
    <w:rsid w:val="00D61DCA"/>
    <w:rsid w:val="00D61F03"/>
    <w:rsid w:val="00D632F9"/>
    <w:rsid w:val="00D643E8"/>
    <w:rsid w:val="00D648E8"/>
    <w:rsid w:val="00D64AC5"/>
    <w:rsid w:val="00D64E24"/>
    <w:rsid w:val="00D67D4A"/>
    <w:rsid w:val="00D71D66"/>
    <w:rsid w:val="00D71F9C"/>
    <w:rsid w:val="00D73839"/>
    <w:rsid w:val="00D74AF7"/>
    <w:rsid w:val="00D75033"/>
    <w:rsid w:val="00D75BC3"/>
    <w:rsid w:val="00D7772B"/>
    <w:rsid w:val="00D777FA"/>
    <w:rsid w:val="00D8251B"/>
    <w:rsid w:val="00D84191"/>
    <w:rsid w:val="00D85718"/>
    <w:rsid w:val="00D85C1F"/>
    <w:rsid w:val="00D85D6E"/>
    <w:rsid w:val="00D85F61"/>
    <w:rsid w:val="00D87526"/>
    <w:rsid w:val="00D913D3"/>
    <w:rsid w:val="00D9179B"/>
    <w:rsid w:val="00D91BA3"/>
    <w:rsid w:val="00D91BBB"/>
    <w:rsid w:val="00D91C98"/>
    <w:rsid w:val="00D921C6"/>
    <w:rsid w:val="00D92786"/>
    <w:rsid w:val="00D92E35"/>
    <w:rsid w:val="00D931CD"/>
    <w:rsid w:val="00D94D70"/>
    <w:rsid w:val="00D95A01"/>
    <w:rsid w:val="00D95C66"/>
    <w:rsid w:val="00D96BC4"/>
    <w:rsid w:val="00D974C8"/>
    <w:rsid w:val="00DA0833"/>
    <w:rsid w:val="00DA1BBD"/>
    <w:rsid w:val="00DA1D54"/>
    <w:rsid w:val="00DA399A"/>
    <w:rsid w:val="00DA3F1F"/>
    <w:rsid w:val="00DA4486"/>
    <w:rsid w:val="00DA66C8"/>
    <w:rsid w:val="00DA67A0"/>
    <w:rsid w:val="00DA6AA7"/>
    <w:rsid w:val="00DB0ECE"/>
    <w:rsid w:val="00DB16A6"/>
    <w:rsid w:val="00DB2456"/>
    <w:rsid w:val="00DB3AAA"/>
    <w:rsid w:val="00DB41BB"/>
    <w:rsid w:val="00DB4842"/>
    <w:rsid w:val="00DB54AE"/>
    <w:rsid w:val="00DB6043"/>
    <w:rsid w:val="00DB6428"/>
    <w:rsid w:val="00DB6EA3"/>
    <w:rsid w:val="00DC143C"/>
    <w:rsid w:val="00DC280F"/>
    <w:rsid w:val="00DC2B11"/>
    <w:rsid w:val="00DC2E0D"/>
    <w:rsid w:val="00DC4C62"/>
    <w:rsid w:val="00DC5258"/>
    <w:rsid w:val="00DC57B4"/>
    <w:rsid w:val="00DC5F32"/>
    <w:rsid w:val="00DC6ECD"/>
    <w:rsid w:val="00DD1D4F"/>
    <w:rsid w:val="00DD38DA"/>
    <w:rsid w:val="00DD394D"/>
    <w:rsid w:val="00DD4EDF"/>
    <w:rsid w:val="00DD681E"/>
    <w:rsid w:val="00DD7A3F"/>
    <w:rsid w:val="00DD7FC6"/>
    <w:rsid w:val="00DE40A6"/>
    <w:rsid w:val="00DE4949"/>
    <w:rsid w:val="00DE4DEE"/>
    <w:rsid w:val="00DE5CA0"/>
    <w:rsid w:val="00DE61AD"/>
    <w:rsid w:val="00DF23F6"/>
    <w:rsid w:val="00DF5A53"/>
    <w:rsid w:val="00DF722F"/>
    <w:rsid w:val="00E00A0E"/>
    <w:rsid w:val="00E00E75"/>
    <w:rsid w:val="00E024B8"/>
    <w:rsid w:val="00E03B89"/>
    <w:rsid w:val="00E05716"/>
    <w:rsid w:val="00E11150"/>
    <w:rsid w:val="00E11895"/>
    <w:rsid w:val="00E11DFB"/>
    <w:rsid w:val="00E12816"/>
    <w:rsid w:val="00E12EEA"/>
    <w:rsid w:val="00E1326F"/>
    <w:rsid w:val="00E13FD4"/>
    <w:rsid w:val="00E16136"/>
    <w:rsid w:val="00E17927"/>
    <w:rsid w:val="00E20118"/>
    <w:rsid w:val="00E22158"/>
    <w:rsid w:val="00E22EE9"/>
    <w:rsid w:val="00E23C94"/>
    <w:rsid w:val="00E24836"/>
    <w:rsid w:val="00E2630B"/>
    <w:rsid w:val="00E27107"/>
    <w:rsid w:val="00E2712A"/>
    <w:rsid w:val="00E27990"/>
    <w:rsid w:val="00E314FF"/>
    <w:rsid w:val="00E34252"/>
    <w:rsid w:val="00E3613A"/>
    <w:rsid w:val="00E36F39"/>
    <w:rsid w:val="00E403E0"/>
    <w:rsid w:val="00E4136C"/>
    <w:rsid w:val="00E47127"/>
    <w:rsid w:val="00E47395"/>
    <w:rsid w:val="00E47F34"/>
    <w:rsid w:val="00E5113E"/>
    <w:rsid w:val="00E522D7"/>
    <w:rsid w:val="00E54A35"/>
    <w:rsid w:val="00E54F34"/>
    <w:rsid w:val="00E55DFB"/>
    <w:rsid w:val="00E568C8"/>
    <w:rsid w:val="00E570FA"/>
    <w:rsid w:val="00E5790E"/>
    <w:rsid w:val="00E60261"/>
    <w:rsid w:val="00E60DD5"/>
    <w:rsid w:val="00E62B1E"/>
    <w:rsid w:val="00E63895"/>
    <w:rsid w:val="00E64541"/>
    <w:rsid w:val="00E66E3E"/>
    <w:rsid w:val="00E67302"/>
    <w:rsid w:val="00E67522"/>
    <w:rsid w:val="00E67BA4"/>
    <w:rsid w:val="00E72339"/>
    <w:rsid w:val="00E726C4"/>
    <w:rsid w:val="00E746B3"/>
    <w:rsid w:val="00E74C67"/>
    <w:rsid w:val="00E75AA0"/>
    <w:rsid w:val="00E75F30"/>
    <w:rsid w:val="00E77A46"/>
    <w:rsid w:val="00E77ED9"/>
    <w:rsid w:val="00E807E8"/>
    <w:rsid w:val="00E80FA4"/>
    <w:rsid w:val="00E815E6"/>
    <w:rsid w:val="00E81B45"/>
    <w:rsid w:val="00E822F8"/>
    <w:rsid w:val="00E83358"/>
    <w:rsid w:val="00E83A50"/>
    <w:rsid w:val="00E840C4"/>
    <w:rsid w:val="00E8466F"/>
    <w:rsid w:val="00E856A5"/>
    <w:rsid w:val="00E85FC2"/>
    <w:rsid w:val="00E86198"/>
    <w:rsid w:val="00E868CD"/>
    <w:rsid w:val="00E86F52"/>
    <w:rsid w:val="00E9036F"/>
    <w:rsid w:val="00E90488"/>
    <w:rsid w:val="00E909EC"/>
    <w:rsid w:val="00E94C29"/>
    <w:rsid w:val="00E95457"/>
    <w:rsid w:val="00E95D3C"/>
    <w:rsid w:val="00E97E80"/>
    <w:rsid w:val="00EA0CB1"/>
    <w:rsid w:val="00EA0EF0"/>
    <w:rsid w:val="00EA3001"/>
    <w:rsid w:val="00EA43DF"/>
    <w:rsid w:val="00EA5993"/>
    <w:rsid w:val="00EA5BE2"/>
    <w:rsid w:val="00EA6A5E"/>
    <w:rsid w:val="00EA6EFA"/>
    <w:rsid w:val="00EA71E0"/>
    <w:rsid w:val="00EA7728"/>
    <w:rsid w:val="00EA7934"/>
    <w:rsid w:val="00EB27F6"/>
    <w:rsid w:val="00EB2BC7"/>
    <w:rsid w:val="00EB303A"/>
    <w:rsid w:val="00EB3622"/>
    <w:rsid w:val="00EB4352"/>
    <w:rsid w:val="00EB5723"/>
    <w:rsid w:val="00EB5EB2"/>
    <w:rsid w:val="00EB7E98"/>
    <w:rsid w:val="00EC0AD2"/>
    <w:rsid w:val="00EC11E1"/>
    <w:rsid w:val="00EC13DB"/>
    <w:rsid w:val="00EC143A"/>
    <w:rsid w:val="00EC217A"/>
    <w:rsid w:val="00EC22AF"/>
    <w:rsid w:val="00EC2644"/>
    <w:rsid w:val="00EC385C"/>
    <w:rsid w:val="00EC4735"/>
    <w:rsid w:val="00EC4BEE"/>
    <w:rsid w:val="00EC57D4"/>
    <w:rsid w:val="00ED2058"/>
    <w:rsid w:val="00ED2229"/>
    <w:rsid w:val="00ED2AB2"/>
    <w:rsid w:val="00ED538D"/>
    <w:rsid w:val="00ED5693"/>
    <w:rsid w:val="00ED6059"/>
    <w:rsid w:val="00ED69FA"/>
    <w:rsid w:val="00ED6DA1"/>
    <w:rsid w:val="00EE08A9"/>
    <w:rsid w:val="00EE1F9F"/>
    <w:rsid w:val="00EE286A"/>
    <w:rsid w:val="00EE2ED2"/>
    <w:rsid w:val="00EE4725"/>
    <w:rsid w:val="00EE492F"/>
    <w:rsid w:val="00EE5E69"/>
    <w:rsid w:val="00EE62E7"/>
    <w:rsid w:val="00EF03A4"/>
    <w:rsid w:val="00EF0644"/>
    <w:rsid w:val="00EF156C"/>
    <w:rsid w:val="00EF4695"/>
    <w:rsid w:val="00EF69C0"/>
    <w:rsid w:val="00EF6D23"/>
    <w:rsid w:val="00EF73B5"/>
    <w:rsid w:val="00F0073A"/>
    <w:rsid w:val="00F038A5"/>
    <w:rsid w:val="00F0505D"/>
    <w:rsid w:val="00F05121"/>
    <w:rsid w:val="00F05741"/>
    <w:rsid w:val="00F05796"/>
    <w:rsid w:val="00F059A0"/>
    <w:rsid w:val="00F0660A"/>
    <w:rsid w:val="00F07DD6"/>
    <w:rsid w:val="00F107BE"/>
    <w:rsid w:val="00F123B7"/>
    <w:rsid w:val="00F13500"/>
    <w:rsid w:val="00F1778B"/>
    <w:rsid w:val="00F202BF"/>
    <w:rsid w:val="00F2078B"/>
    <w:rsid w:val="00F2102F"/>
    <w:rsid w:val="00F212C5"/>
    <w:rsid w:val="00F217E7"/>
    <w:rsid w:val="00F23314"/>
    <w:rsid w:val="00F23398"/>
    <w:rsid w:val="00F2343A"/>
    <w:rsid w:val="00F23701"/>
    <w:rsid w:val="00F2433E"/>
    <w:rsid w:val="00F252D6"/>
    <w:rsid w:val="00F25F46"/>
    <w:rsid w:val="00F33E72"/>
    <w:rsid w:val="00F34D70"/>
    <w:rsid w:val="00F36F8B"/>
    <w:rsid w:val="00F37F03"/>
    <w:rsid w:val="00F4328F"/>
    <w:rsid w:val="00F44354"/>
    <w:rsid w:val="00F471CF"/>
    <w:rsid w:val="00F50DD8"/>
    <w:rsid w:val="00F521F2"/>
    <w:rsid w:val="00F52BAB"/>
    <w:rsid w:val="00F5309A"/>
    <w:rsid w:val="00F538B3"/>
    <w:rsid w:val="00F54B17"/>
    <w:rsid w:val="00F555F7"/>
    <w:rsid w:val="00F57534"/>
    <w:rsid w:val="00F60216"/>
    <w:rsid w:val="00F61471"/>
    <w:rsid w:val="00F6415A"/>
    <w:rsid w:val="00F64515"/>
    <w:rsid w:val="00F660F8"/>
    <w:rsid w:val="00F66215"/>
    <w:rsid w:val="00F67FD6"/>
    <w:rsid w:val="00F7027B"/>
    <w:rsid w:val="00F702F8"/>
    <w:rsid w:val="00F70B94"/>
    <w:rsid w:val="00F759CB"/>
    <w:rsid w:val="00F75C05"/>
    <w:rsid w:val="00F75FF9"/>
    <w:rsid w:val="00F7687F"/>
    <w:rsid w:val="00F76B11"/>
    <w:rsid w:val="00F7757E"/>
    <w:rsid w:val="00F77D07"/>
    <w:rsid w:val="00F802AD"/>
    <w:rsid w:val="00F822D8"/>
    <w:rsid w:val="00F83BE3"/>
    <w:rsid w:val="00F849F0"/>
    <w:rsid w:val="00F8523A"/>
    <w:rsid w:val="00F86597"/>
    <w:rsid w:val="00F90865"/>
    <w:rsid w:val="00F9236D"/>
    <w:rsid w:val="00F92BD3"/>
    <w:rsid w:val="00F92EBD"/>
    <w:rsid w:val="00F93BE2"/>
    <w:rsid w:val="00F94AA7"/>
    <w:rsid w:val="00F95BDC"/>
    <w:rsid w:val="00F9665F"/>
    <w:rsid w:val="00F96B87"/>
    <w:rsid w:val="00FA0243"/>
    <w:rsid w:val="00FA036B"/>
    <w:rsid w:val="00FA0395"/>
    <w:rsid w:val="00FA07F7"/>
    <w:rsid w:val="00FA1ED4"/>
    <w:rsid w:val="00FA5AF2"/>
    <w:rsid w:val="00FA5D31"/>
    <w:rsid w:val="00FA6C32"/>
    <w:rsid w:val="00FA703D"/>
    <w:rsid w:val="00FA777B"/>
    <w:rsid w:val="00FB013D"/>
    <w:rsid w:val="00FB10F8"/>
    <w:rsid w:val="00FB29EB"/>
    <w:rsid w:val="00FB3C75"/>
    <w:rsid w:val="00FB42F1"/>
    <w:rsid w:val="00FB7536"/>
    <w:rsid w:val="00FC02DD"/>
    <w:rsid w:val="00FC0AC8"/>
    <w:rsid w:val="00FC2D2A"/>
    <w:rsid w:val="00FC3E8F"/>
    <w:rsid w:val="00FC515F"/>
    <w:rsid w:val="00FC51BC"/>
    <w:rsid w:val="00FC69DA"/>
    <w:rsid w:val="00FC742E"/>
    <w:rsid w:val="00FC7B52"/>
    <w:rsid w:val="00FC7E6B"/>
    <w:rsid w:val="00FD0CC8"/>
    <w:rsid w:val="00FD1BE0"/>
    <w:rsid w:val="00FD35B4"/>
    <w:rsid w:val="00FD3F78"/>
    <w:rsid w:val="00FD488B"/>
    <w:rsid w:val="00FD4BF8"/>
    <w:rsid w:val="00FD4FBE"/>
    <w:rsid w:val="00FD7332"/>
    <w:rsid w:val="00FD7BA0"/>
    <w:rsid w:val="00FD7DDA"/>
    <w:rsid w:val="00FE080C"/>
    <w:rsid w:val="00FE11AE"/>
    <w:rsid w:val="00FE1D94"/>
    <w:rsid w:val="00FE36A9"/>
    <w:rsid w:val="00FE3BA0"/>
    <w:rsid w:val="00FE3CC5"/>
    <w:rsid w:val="00FE5113"/>
    <w:rsid w:val="00FE5D94"/>
    <w:rsid w:val="00FE6E0D"/>
    <w:rsid w:val="00FE70FD"/>
    <w:rsid w:val="00FF0CDC"/>
    <w:rsid w:val="00FF0D0E"/>
    <w:rsid w:val="00FF0E9E"/>
    <w:rsid w:val="00FF39E1"/>
    <w:rsid w:val="00FF49E3"/>
    <w:rsid w:val="00FF5F60"/>
    <w:rsid w:val="00FF6098"/>
    <w:rsid w:val="00FF6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90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D20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D2058"/>
    <w:rPr>
      <w:sz w:val="18"/>
      <w:szCs w:val="18"/>
    </w:rPr>
  </w:style>
  <w:style w:type="paragraph" w:styleId="a5">
    <w:name w:val="footer"/>
    <w:basedOn w:val="a"/>
    <w:link w:val="Char0"/>
    <w:uiPriority w:val="99"/>
    <w:semiHidden/>
    <w:unhideWhenUsed/>
    <w:rsid w:val="00ED205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D2058"/>
    <w:rPr>
      <w:sz w:val="18"/>
      <w:szCs w:val="18"/>
    </w:rPr>
  </w:style>
  <w:style w:type="table" w:styleId="a6">
    <w:name w:val="Table Grid"/>
    <w:basedOn w:val="a1"/>
    <w:uiPriority w:val="59"/>
    <w:rsid w:val="0017642D"/>
    <w:rPr>
      <w:rFonts w:ascii="Calibri" w:eastAsia="宋体"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C213A0"/>
    <w:pPr>
      <w:ind w:firstLineChars="200" w:firstLine="420"/>
    </w:pPr>
  </w:style>
  <w:style w:type="character" w:styleId="a8">
    <w:name w:val="Hyperlink"/>
    <w:basedOn w:val="a0"/>
    <w:uiPriority w:val="99"/>
    <w:unhideWhenUsed/>
    <w:rsid w:val="00DB6EA3"/>
    <w:rPr>
      <w:color w:val="0000FF" w:themeColor="hyperlink"/>
      <w:u w:val="single"/>
    </w:rPr>
  </w:style>
  <w:style w:type="character" w:styleId="a9">
    <w:name w:val="Strong"/>
    <w:basedOn w:val="a0"/>
    <w:uiPriority w:val="22"/>
    <w:qFormat/>
    <w:rsid w:val="00D00A79"/>
    <w:rPr>
      <w:b/>
      <w:bCs/>
    </w:rPr>
  </w:style>
  <w:style w:type="paragraph" w:customStyle="1" w:styleId="p0">
    <w:name w:val="p0"/>
    <w:basedOn w:val="a"/>
    <w:rsid w:val="00D00A79"/>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214893059">
      <w:bodyDiv w:val="1"/>
      <w:marLeft w:val="0"/>
      <w:marRight w:val="0"/>
      <w:marTop w:val="0"/>
      <w:marBottom w:val="0"/>
      <w:divBdr>
        <w:top w:val="none" w:sz="0" w:space="0" w:color="auto"/>
        <w:left w:val="none" w:sz="0" w:space="0" w:color="auto"/>
        <w:bottom w:val="none" w:sz="0" w:space="0" w:color="auto"/>
        <w:right w:val="none" w:sz="0" w:space="0" w:color="auto"/>
      </w:divBdr>
      <w:divsChild>
        <w:div w:id="397749679">
          <w:marLeft w:val="547"/>
          <w:marRight w:val="0"/>
          <w:marTop w:val="115"/>
          <w:marBottom w:val="0"/>
          <w:divBdr>
            <w:top w:val="none" w:sz="0" w:space="0" w:color="auto"/>
            <w:left w:val="none" w:sz="0" w:space="0" w:color="auto"/>
            <w:bottom w:val="none" w:sz="0" w:space="0" w:color="auto"/>
            <w:right w:val="none" w:sz="0" w:space="0" w:color="auto"/>
          </w:divBdr>
        </w:div>
        <w:div w:id="457728364">
          <w:marLeft w:val="547"/>
          <w:marRight w:val="0"/>
          <w:marTop w:val="115"/>
          <w:marBottom w:val="0"/>
          <w:divBdr>
            <w:top w:val="none" w:sz="0" w:space="0" w:color="auto"/>
            <w:left w:val="none" w:sz="0" w:space="0" w:color="auto"/>
            <w:bottom w:val="none" w:sz="0" w:space="0" w:color="auto"/>
            <w:right w:val="none" w:sz="0" w:space="0" w:color="auto"/>
          </w:divBdr>
        </w:div>
        <w:div w:id="268701938">
          <w:marLeft w:val="547"/>
          <w:marRight w:val="0"/>
          <w:marTop w:val="115"/>
          <w:marBottom w:val="0"/>
          <w:divBdr>
            <w:top w:val="none" w:sz="0" w:space="0" w:color="auto"/>
            <w:left w:val="none" w:sz="0" w:space="0" w:color="auto"/>
            <w:bottom w:val="none" w:sz="0" w:space="0" w:color="auto"/>
            <w:right w:val="none" w:sz="0" w:space="0" w:color="auto"/>
          </w:divBdr>
        </w:div>
        <w:div w:id="516768983">
          <w:marLeft w:val="547"/>
          <w:marRight w:val="0"/>
          <w:marTop w:val="115"/>
          <w:marBottom w:val="0"/>
          <w:divBdr>
            <w:top w:val="none" w:sz="0" w:space="0" w:color="auto"/>
            <w:left w:val="none" w:sz="0" w:space="0" w:color="auto"/>
            <w:bottom w:val="none" w:sz="0" w:space="0" w:color="auto"/>
            <w:right w:val="none" w:sz="0" w:space="0" w:color="auto"/>
          </w:divBdr>
        </w:div>
      </w:divsChild>
    </w:div>
    <w:div w:id="529337177">
      <w:bodyDiv w:val="1"/>
      <w:marLeft w:val="0"/>
      <w:marRight w:val="0"/>
      <w:marTop w:val="0"/>
      <w:marBottom w:val="0"/>
      <w:divBdr>
        <w:top w:val="none" w:sz="0" w:space="0" w:color="auto"/>
        <w:left w:val="none" w:sz="0" w:space="0" w:color="auto"/>
        <w:bottom w:val="none" w:sz="0" w:space="0" w:color="auto"/>
        <w:right w:val="none" w:sz="0" w:space="0" w:color="auto"/>
      </w:divBdr>
      <w:divsChild>
        <w:div w:id="141219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3.91.44.177:8088/hy/MeettingSignUpNew.do?do=add&amp;PROJECT_NO=2014-0080" TargetMode="External"/><Relationship Id="rId3" Type="http://schemas.openxmlformats.org/officeDocument/2006/relationships/settings" Target="settings.xml"/><Relationship Id="rId7" Type="http://schemas.openxmlformats.org/officeDocument/2006/relationships/hyperlink" Target="mailto:liutt@hi-tech.or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i-tech.org.cn/gaoxing/uploadfile/2014/1112/20141112023135268.doc" TargetMode="External"/><Relationship Id="rId4" Type="http://schemas.openxmlformats.org/officeDocument/2006/relationships/webSettings" Target="webSettings.xml"/><Relationship Id="rId9" Type="http://schemas.openxmlformats.org/officeDocument/2006/relationships/hyperlink" Target="http://203.91.44.177:8088/hy/MeettingSignUpNew.do?do=add&amp;PROJECT_NO=2014-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45</cp:revision>
  <dcterms:created xsi:type="dcterms:W3CDTF">2014-12-09T07:04:00Z</dcterms:created>
  <dcterms:modified xsi:type="dcterms:W3CDTF">2014-12-15T02:57:00Z</dcterms:modified>
</cp:coreProperties>
</file>